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6A3" w:rsidRDefault="00BD088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Pr>
          <w:rFonts w:ascii="Calibri" w:eastAsia="Calibri" w:hAnsi="Calibri" w:cs="Times New Roman"/>
          <w:noProof/>
          <w:lang w:eastAsia="tr-TR"/>
        </w:rPr>
        <w:pict w14:anchorId="4111D44C">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2.25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" o:allowincell="f" filled="f" strokecolor="#622423" strokeweight="6pt">
            <v:stroke linestyle="thickThin"/>
            <v:textbox inset="10.8pt,7.2pt,10.8pt,7.2pt">
              <w:txbxContent>
                <w:p w:rsidR="00D156A3" w:rsidRDefault="00D156A3" w:rsidP="00D156A3">
                  <w:pPr>
                    <w:jc w:val="center"/>
                    <w:rPr>
                      <w:rFonts w:cs="Calibri"/>
                      <w:i/>
                      <w:iCs/>
                      <w:szCs w:val="28"/>
                    </w:rPr>
                  </w:pPr>
                  <w:r>
                    <w:rPr>
                      <w:rFonts w:cs="Calibri"/>
                      <w:i/>
                      <w:iCs/>
                      <w:szCs w:val="28"/>
                    </w:rPr>
                    <w:t xml:space="preserve">Tüm zarfların kapatma yerleri kapalı, istekli kaşeli ve imzalı olacaktır. </w:t>
                  </w:r>
                </w:p>
                <w:p w:rsidR="00D156A3" w:rsidRDefault="00D156A3" w:rsidP="00D156A3">
                  <w:pPr>
                    <w:jc w:val="center"/>
                    <w:rPr>
                      <w:rFonts w:cs="Calibri"/>
                      <w:i/>
                      <w:iCs/>
                      <w:szCs w:val="28"/>
                    </w:rPr>
                  </w:pPr>
                  <w:r>
                    <w:rPr>
                      <w:rFonts w:cs="Calibri"/>
                      <w:i/>
                      <w:iCs/>
                      <w:szCs w:val="28"/>
                    </w:rPr>
                    <w:t>Zarflara belgeler konulduktan sonra aşağıdaki şekilde yerleştirilecektir.</w:t>
                  </w:r>
                </w:p>
              </w:txbxContent>
            </v:textbox>
            <w10:wrap type="square" anchorx="page" anchory="page"/>
          </v:shape>
        </w:pict>
      </w:r>
    </w:p>
    <w:p w:rsidR="00D156A3" w:rsidRPr="00D156A3" w:rsidRDefault="00D156A3" w:rsidP="00D156A3">
      <w:pPr>
        <w:tabs>
          <w:tab w:val="center" w:pos="4153"/>
          <w:tab w:val="right" w:pos="8306"/>
        </w:tabs>
        <w:spacing w:after="240"/>
        <w:jc w:val="center"/>
        <w:rPr>
          <w:rFonts w:ascii="Calibri" w:eastAsia="Calibri" w:hAnsi="Calibri" w:cs="Times New Roman"/>
          <w:b/>
          <w:szCs w:val="20"/>
          <w:lang w:eastAsia="en-GB"/>
        </w:rPr>
      </w:pPr>
    </w:p>
    <w:p w:rsidR="00D156A3" w:rsidRPr="00D156A3" w:rsidRDefault="00BD0881" w:rsidP="00D156A3">
      <w:pPr>
        <w:tabs>
          <w:tab w:val="left" w:pos="0"/>
        </w:tabs>
        <w:rPr>
          <w:rFonts w:ascii="Calibri" w:eastAsia="Calibri" w:hAnsi="Calibri" w:cs="Times New Roman"/>
          <w:lang w:eastAsia="en-GB"/>
        </w:rPr>
      </w:pPr>
      <w:r>
        <w:rPr>
          <w:rFonts w:ascii="Calibri" w:eastAsia="Calibri" w:hAnsi="Calibri" w:cs="Times New Roman"/>
          <w:noProof/>
          <w:lang w:eastAsia="tr-TR"/>
        </w:rPr>
        <w:pict w14:anchorId="1EE68523">
          <v:rect id="Dikdörtgen 22" o:spid="_x0000_s1027" style="position:absolute;margin-left:80.65pt;margin-top:2.95pt;width:39.75pt;height:18.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63DA267D">
          <v:rect id="Dikdörtgen 21" o:spid="_x0000_s1028" style="position:absolute;margin-left:177.4pt;margin-top:3.7pt;width:39.75pt;height:18.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Y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z&#10;VMqwDjXaqgfx9A1CIw3Js5Gi3vkCI+/dHYxFendr+YMnxm5aZhp5A2D7VjKBicX45KcLo+HxKqn6&#10;91bgA2wfbGRrqKEbAZEHMkRRHs+iyCEQjoeLdL7MF5RwdOUvlxnuMaOEFafLDnx4K21Hxk1JATWP&#10;4Oxw68MUegqJyVutxE5pHQ1oqo0GcmDYH7v4HdH9ZZg2pC/p1QLf/jtEGr8/QXQqYKNr1ZV0eQ5i&#10;xcjaGyNiGwam9LTH6rTBIk/MTQqEoRqiVP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20f2CwCAABRBAAADgAAAAAAAAAAAAAAAAAuAgAAZHJz&#10;L2Uyb0RvYy54bWxQSwECLQAUAAYACAAAACEAuQH6lN4AAAAIAQAADwAAAAAAAAAAAAAAAACGBAAA&#10;ZHJzL2Rvd25yZXYueG1sUEsFBgAAAAAEAAQA8wAAAJEFA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768505BB">
          <v:group id="Grup 18" o:spid="_x0000_s1029" style="position:absolute;margin-left:36.75pt;margin-top:.4pt;width:190.5pt;height:146.25pt;z-index:25166438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">
            <v:shapetype id="_x0000_t112" coordsize="21600,21600" o:spt="112" path="m,l,21600r21600,l21600,xem2610,nfl2610,21600em18990,nfl18990,21600e">
              <v:stroke joinstyle="miter"/>
              <v:path o:extrusionok="f" gradientshapeok="t" o:connecttype="rect" textboxrect="2610,0,18990,21600"/>
            </v:shapetype>
            <v:shape id="AutoShape 6" o:spid="_x0000_s1030"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ccQA&#10;AADbAAAADwAAAGRycy9kb3ducmV2LnhtbESP0WrCQBRE34X+w3ILvkjdWEQkuooVWgQrptEPuGSv&#10;SWj2brq7avz7riD4OMzMGWa+7EwjLuR8bVnBaJiAIC6srrlUcDx8vk1B+ICssbFMCm7kYbl46c0x&#10;1fbKP3TJQykihH2KCqoQ2lRKX1Rk0A9tSxy9k3UGQ5SulNrhNcJNI9+TZCIN1hwXKmxpXVHxm5+N&#10;gu/skK++dB325I5ml/2NB9uPjVL91241AxGoC8/wo73RCsYTuH+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fhHHEAAAA2wAAAA8AAAAAAAAAAAAAAAAAmAIAAGRycy9k&#10;b3ducmV2LnhtbFBLBQYAAAAABAAEAPUAAACJAwAAAAA=&#10;" fillcolor="#ffc000" strokeweight="1pt">
              <v:textbox>
                <w:txbxContent>
                  <w:p w:rsidR="00D156A3" w:rsidRDefault="00D156A3" w:rsidP="00D156A3">
                    <w:pPr>
                      <w:rPr>
                        <w:rFonts w:cs="Calibri"/>
                        <w:sz w:val="18"/>
                      </w:rPr>
                    </w:pPr>
                    <w:r>
                      <w:rPr>
                        <w:rFonts w:cs="Calibri"/>
                        <w:sz w:val="18"/>
                      </w:rPr>
                      <w:t>ASLIDIR</w:t>
                    </w:r>
                  </w:p>
                  <w:p w:rsidR="00D156A3" w:rsidRDefault="00D156A3" w:rsidP="00D156A3">
                    <w:pPr>
                      <w:rPr>
                        <w:rFonts w:cs="Calibri"/>
                        <w:sz w:val="18"/>
                      </w:rPr>
                    </w:pPr>
                    <w:r>
                      <w:rPr>
                        <w:rFonts w:cs="Calibri"/>
                        <w:sz w:val="18"/>
                      </w:rPr>
                      <w:t>TEKNİK TEKLİF ZARFI</w:t>
                    </w:r>
                  </w:p>
                  <w:p w:rsidR="00D156A3" w:rsidRDefault="00D156A3" w:rsidP="00D156A3">
                    <w:pPr>
                      <w:rPr>
                        <w:rFonts w:cs="Calibri"/>
                        <w:sz w:val="18"/>
                      </w:rPr>
                    </w:pPr>
                    <w:r>
                      <w:rPr>
                        <w:rFonts w:cs="Calibri"/>
                        <w:sz w:val="18"/>
                      </w:rPr>
                      <w:t xml:space="preserve">İHALE REFERANS NO: TR62 </w:t>
                    </w:r>
                    <w:proofErr w:type="gramStart"/>
                    <w:r>
                      <w:rPr>
                        <w:rFonts w:cs="Calibri"/>
                        <w:sz w:val="18"/>
                      </w:rPr>
                      <w:t>………………………</w:t>
                    </w:r>
                    <w:proofErr w:type="gramEnd"/>
                  </w:p>
                  <w:p w:rsidR="00D156A3" w:rsidRDefault="00D156A3" w:rsidP="00D156A3">
                    <w:pPr>
                      <w:rPr>
                        <w:rFonts w:cs="Calibri"/>
                        <w:sz w:val="18"/>
                      </w:rPr>
                    </w:pPr>
                    <w:r>
                      <w:rPr>
                        <w:rFonts w:cs="Calibri"/>
                        <w:sz w:val="18"/>
                      </w:rPr>
                      <w:t xml:space="preserve">LOT(LAR): </w:t>
                    </w:r>
                    <w:proofErr w:type="gramStart"/>
                    <w:r>
                      <w:rPr>
                        <w:rFonts w:cs="Calibri"/>
                        <w:sz w:val="18"/>
                      </w:rPr>
                      <w:t>….</w:t>
                    </w:r>
                    <w:proofErr w:type="gramEnd"/>
                  </w:p>
                </w:txbxContent>
              </v:textbox>
            </v:shape>
            <v:shape id="AutoShape 7" o:spid="_x0000_s1031"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h6sQA&#10;AADbAAAADwAAAGRycy9kb3ducmV2LnhtbESP0WoCMRRE34X+Q7iCL6JZRaysRrGFFqEV7eoHXDbX&#10;3cXNzZqkuv37RhB8HGbmDLNYtaYWV3K+sqxgNExAEOdWV1woOB4+BjMQPiBrrC2Tgj/ysFq+dBaY&#10;anvjH7pmoRARwj5FBWUITSqlz0sy6Ie2IY7eyTqDIUpXSO3wFuGmluMkmUqDFceFEht6Lyk/Z79G&#10;wff+kK0/dRV25I5mu79M+l9vG6V63XY9BxGoDc/wo73RCiavcP8Sf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TIerEAAAA2wAAAA8AAAAAAAAAAAAAAAAAmAIAAGRycy9k&#10;b3ducmV2LnhtbFBLBQYAAAAABAAEAPUAAACJAwAAAAA=&#10;" fillcolor="#ffc000" strokeweight="1pt">
              <v:textbox>
                <w:txbxContent>
                  <w:p w:rsidR="00D156A3" w:rsidRDefault="00D156A3" w:rsidP="00D156A3">
                    <w:pPr>
                      <w:rPr>
                        <w:rFonts w:cs="Calibri"/>
                        <w:sz w:val="18"/>
                      </w:rPr>
                    </w:pPr>
                    <w:r>
                      <w:rPr>
                        <w:rFonts w:cs="Calibri"/>
                        <w:sz w:val="18"/>
                      </w:rPr>
                      <w:t>KOPYADIR</w:t>
                    </w:r>
                  </w:p>
                  <w:p w:rsidR="00D156A3" w:rsidRDefault="00D156A3" w:rsidP="00D156A3">
                    <w:pPr>
                      <w:rPr>
                        <w:rFonts w:cs="Calibri"/>
                        <w:sz w:val="18"/>
                      </w:rPr>
                    </w:pPr>
                    <w:r>
                      <w:rPr>
                        <w:rFonts w:cs="Calibri"/>
                        <w:sz w:val="18"/>
                      </w:rPr>
                      <w:t>TEKNİK TEKLİF ZARFI</w:t>
                    </w:r>
                  </w:p>
                  <w:p w:rsidR="00D156A3" w:rsidRDefault="00D156A3" w:rsidP="00D156A3">
                    <w:pPr>
                      <w:rPr>
                        <w:rFonts w:cs="Calibri"/>
                        <w:sz w:val="18"/>
                      </w:rPr>
                    </w:pPr>
                    <w:r>
                      <w:rPr>
                        <w:rFonts w:cs="Calibri"/>
                        <w:sz w:val="18"/>
                      </w:rPr>
                      <w:t xml:space="preserve">İHALE REFERANS NO: TR62 </w:t>
                    </w:r>
                    <w:proofErr w:type="gramStart"/>
                    <w:r>
                      <w:rPr>
                        <w:rFonts w:cs="Calibri"/>
                        <w:sz w:val="18"/>
                      </w:rPr>
                      <w:t>………………………</w:t>
                    </w:r>
                    <w:proofErr w:type="gramEnd"/>
                  </w:p>
                  <w:p w:rsidR="00D156A3" w:rsidRDefault="00D156A3" w:rsidP="00D156A3">
                    <w:pPr>
                      <w:rPr>
                        <w:rFonts w:cs="Calibri"/>
                        <w:sz w:val="18"/>
                      </w:rPr>
                    </w:pPr>
                    <w:r>
                      <w:rPr>
                        <w:rFonts w:cs="Calibri"/>
                        <w:sz w:val="18"/>
                      </w:rPr>
                      <w:t xml:space="preserve">LOT(LAR): </w:t>
                    </w:r>
                    <w:proofErr w:type="gramStart"/>
                    <w:r>
                      <w:rPr>
                        <w:rFonts w:cs="Calibri"/>
                        <w:sz w:val="18"/>
                      </w:rPr>
                      <w:t>….</w:t>
                    </w:r>
                    <w:proofErr w:type="gramEnd"/>
                  </w:p>
                </w:txbxContent>
              </v:textbox>
            </v:shape>
          </v:group>
        </w:pict>
      </w:r>
      <w:r>
        <w:rPr>
          <w:rFonts w:ascii="Calibri" w:eastAsia="Calibri" w:hAnsi="Calibri" w:cs="Times New Roman"/>
          <w:noProof/>
          <w:lang w:eastAsia="tr-TR"/>
        </w:rPr>
        <w:pict w14:anchorId="0EB16372">
          <v:shapetype id="_x0000_t32" coordsize="21600,21600" o:spt="32" o:oned="t" path="m,l21600,21600e" filled="f">
            <v:path arrowok="t" fillok="f" o:connecttype="none"/>
            <o:lock v:ext="edit" shapetype="t"/>
          </v:shapetype>
          <v:shape id="Düz Ok Bağlayıcısı 14" o:spid="_x0000_s1050" type="#_x0000_t32" style="position:absolute;margin-left:70.9pt;margin-top:161.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UJR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">
            <v:stroke endarrow="block"/>
          </v:shape>
        </w:pict>
      </w:r>
      <w:r>
        <w:rPr>
          <w:rFonts w:ascii="Calibri" w:eastAsia="Calibri" w:hAnsi="Calibri" w:cs="Times New Roman"/>
          <w:noProof/>
          <w:lang w:eastAsia="tr-TR"/>
        </w:rPr>
        <w:pict w14:anchorId="3FFC9DBF">
          <v:shape id="Düz Ok Bağlayıcısı 12" o:spid="_x0000_s1049" type="#_x0000_t32" style="position:absolute;margin-left:322.9pt;margin-top:161.65pt;width:31.1pt;height:34.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">
            <v:stroke endarrow="block"/>
          </v:shape>
        </w:pict>
      </w:r>
      <w:r>
        <w:rPr>
          <w:rFonts w:ascii="Calibri" w:eastAsia="Calibri" w:hAnsi="Calibri" w:cs="Times New Roman"/>
          <w:noProof/>
          <w:lang w:eastAsia="tr-TR"/>
        </w:rPr>
        <w:pict w14:anchorId="01AAF955">
          <v:rect id="Dikdörtgen 10" o:spid="_x0000_s1032" style="position:absolute;margin-left:304.5pt;margin-top:439.15pt;width:39.75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QMuLA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03457DB0">
          <v:rect id="Dikdörtgen 9" o:spid="_x0000_s1033" style="position:absolute;margin-left:184.15pt;margin-top:438.4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5A445AA5">
          <v:rect id="Dikdörtgen 8" o:spid="_x0000_s1034" style="position:absolute;margin-left:402.35pt;margin-top:213.4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099ADBE5">
          <v:rect id="Dikdörtgen 7" o:spid="_x0000_s1035" style="position:absolute;margin-left:154.5pt;margin-top:213.4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797133E7">
          <v:shape id="Metin Kutusu 6" o:spid="_x0000_s1036" type="#_x0000_t202" style="position:absolute;margin-left:212.65pt;margin-top:622pt;width:104.6pt;height:19.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">
            <v:textbox>
              <w:txbxContent>
                <w:p w:rsidR="00D156A3" w:rsidRDefault="00D156A3" w:rsidP="00D156A3">
                  <w:pPr>
                    <w:jc w:val="center"/>
                    <w:rPr>
                      <w:rFonts w:cs="Calibri"/>
                      <w:b/>
                    </w:rPr>
                  </w:pPr>
                  <w:r>
                    <w:rPr>
                      <w:rFonts w:cs="Calibri"/>
                      <w:b/>
                    </w:rPr>
                    <w:t>BÜYÜK ZARF</w:t>
                  </w:r>
                </w:p>
              </w:txbxContent>
            </v:textbox>
          </v:shape>
        </w:pict>
      </w:r>
      <w:r>
        <w:rPr>
          <w:rFonts w:ascii="Calibri" w:eastAsia="Calibri" w:hAnsi="Calibri" w:cs="Times New Roman"/>
          <w:noProof/>
          <w:lang w:eastAsia="tr-TR"/>
        </w:rPr>
        <w:pict w14:anchorId="05D2CE04">
          <v:shape id="Düz Ok Bağlayıcısı 5" o:spid="_x0000_s1048" type="#_x0000_t32" style="position:absolute;margin-left:285pt;margin-top:384.15pt;width:35.55pt;height:43.85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">
            <v:stroke endarrow="block"/>
          </v:shape>
        </w:pict>
      </w:r>
      <w:r>
        <w:rPr>
          <w:rFonts w:ascii="Calibri" w:eastAsia="Calibri" w:hAnsi="Calibri" w:cs="Times New Roman"/>
          <w:noProof/>
          <w:lang w:eastAsia="tr-TR"/>
        </w:rPr>
        <w:pict w14:anchorId="6C3498BF">
          <v:shape id="Akış Çizelgesi: Önceden Tanımlı İşlem 4" o:spid="_x0000_s1037" type="#_x0000_t112" style="position:absolute;margin-left:295.4pt;margin-top:233.05pt;width:176.25pt;height:126pt;rotation:9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" fillcolor="yellow" strokeweight="1.25pt">
            <v:textbox>
              <w:txbxContent>
                <w:p w:rsidR="00D156A3" w:rsidRDefault="00D156A3" w:rsidP="00D156A3">
                  <w:pPr>
                    <w:rPr>
                      <w:rFonts w:cs="Calibri"/>
                      <w:sz w:val="20"/>
                    </w:rPr>
                  </w:pPr>
                  <w:r>
                    <w:rPr>
                      <w:rFonts w:cs="Calibri"/>
                      <w:sz w:val="20"/>
                    </w:rPr>
                    <w:t>B ZARFI-MALİ TEKLİF</w:t>
                  </w:r>
                </w:p>
                <w:p w:rsidR="00D156A3" w:rsidRDefault="00D156A3" w:rsidP="00D156A3">
                  <w:pPr>
                    <w:rPr>
                      <w:rFonts w:cs="Calibri"/>
                      <w:sz w:val="20"/>
                    </w:rPr>
                  </w:pPr>
                  <w:r>
                    <w:rPr>
                      <w:rFonts w:cs="Calibri"/>
                      <w:sz w:val="20"/>
                    </w:rPr>
                    <w:t xml:space="preserve">İHALE REFERANS NO: </w:t>
                  </w:r>
                </w:p>
                <w:p w:rsidR="00D156A3" w:rsidRDefault="00D156A3" w:rsidP="00D156A3">
                  <w:pPr>
                    <w:rPr>
                      <w:rFonts w:cs="Calibri"/>
                      <w:sz w:val="20"/>
                    </w:rPr>
                  </w:pPr>
                  <w:r>
                    <w:rPr>
                      <w:rFonts w:cs="Calibri"/>
                      <w:sz w:val="20"/>
                    </w:rPr>
                    <w:t xml:space="preserve">TR62 </w:t>
                  </w:r>
                  <w:proofErr w:type="gramStart"/>
                  <w:r>
                    <w:rPr>
                      <w:rFonts w:cs="Calibri"/>
                      <w:sz w:val="20"/>
                    </w:rPr>
                    <w:t>……………………….</w:t>
                  </w:r>
                  <w:proofErr w:type="gramEnd"/>
                </w:p>
                <w:p w:rsidR="00D156A3" w:rsidRDefault="00D156A3" w:rsidP="00D156A3">
                  <w:pPr>
                    <w:rPr>
                      <w:rFonts w:cs="Calibri"/>
                      <w:sz w:val="20"/>
                    </w:rPr>
                  </w:pPr>
                  <w:r>
                    <w:rPr>
                      <w:rFonts w:cs="Calibri"/>
                      <w:sz w:val="20"/>
                    </w:rPr>
                    <w:t>LOT</w:t>
                  </w:r>
                  <w:r>
                    <w:rPr>
                      <w:rFonts w:cs="Calibri"/>
                      <w:sz w:val="18"/>
                    </w:rPr>
                    <w:t>(LAR)</w:t>
                  </w:r>
                  <w:r>
                    <w:rPr>
                      <w:rFonts w:cs="Calibri"/>
                      <w:sz w:val="20"/>
                    </w:rPr>
                    <w:t xml:space="preserve">: </w:t>
                  </w:r>
                  <w:proofErr w:type="gramStart"/>
                  <w:r>
                    <w:rPr>
                      <w:rFonts w:cs="Calibri"/>
                      <w:sz w:val="20"/>
                    </w:rPr>
                    <w:t>….</w:t>
                  </w:r>
                  <w:proofErr w:type="gramEnd"/>
                </w:p>
              </w:txbxContent>
            </v:textbox>
          </v:shape>
        </w:pict>
      </w:r>
      <w:r>
        <w:rPr>
          <w:rFonts w:ascii="Calibri" w:eastAsia="Calibri" w:hAnsi="Calibri" w:cs="Times New Roman"/>
          <w:noProof/>
          <w:lang w:eastAsia="tr-TR"/>
        </w:rPr>
        <w:pict w14:anchorId="09E37A70">
          <v:shape id="Akış Çizelgesi: Önceden Tanımlı İşlem 3" o:spid="_x0000_s1038" type="#_x0000_t112" style="position:absolute;margin-left:155.8pt;margin-top:445.05pt;width:216.35pt;height:182.25pt;rotation:-90;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1HcQIAAJs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" fillcolor="#f79646" strokeweight="1.75pt">
            <v:textbox>
              <w:txbxContent>
                <w:p w:rsidR="00D156A3" w:rsidRDefault="00D156A3" w:rsidP="00D156A3">
                  <w:pPr>
                    <w:rPr>
                      <w:rFonts w:cs="Calibri"/>
                      <w:sz w:val="20"/>
                    </w:rPr>
                  </w:pPr>
                  <w:r>
                    <w:rPr>
                      <w:rFonts w:cs="Calibri"/>
                      <w:sz w:val="20"/>
                    </w:rPr>
                    <w:t>İSTEKLİ ÜNVANI, AÇIK ADRESİ</w:t>
                  </w:r>
                </w:p>
                <w:p w:rsidR="00D156A3" w:rsidRDefault="00D156A3" w:rsidP="00D156A3">
                  <w:pPr>
                    <w:rPr>
                      <w:rFonts w:cs="Calibri"/>
                      <w:b/>
                      <w:sz w:val="18"/>
                    </w:rPr>
                  </w:pPr>
                  <w:r>
                    <w:rPr>
                      <w:rFonts w:cs="Calibri"/>
                      <w:b/>
                      <w:sz w:val="18"/>
                    </w:rPr>
                    <w:t>İHALE REFERANS NO: TR62</w:t>
                  </w:r>
                  <w:proofErr w:type="gramStart"/>
                  <w:r>
                    <w:rPr>
                      <w:rFonts w:cs="Calibri"/>
                      <w:b/>
                      <w:sz w:val="18"/>
                    </w:rPr>
                    <w:t>……………………………</w:t>
                  </w:r>
                  <w:proofErr w:type="gramEnd"/>
                </w:p>
                <w:p w:rsidR="00D156A3" w:rsidRDefault="00D156A3" w:rsidP="00D156A3">
                  <w:pPr>
                    <w:rPr>
                      <w:rFonts w:cs="Calibri"/>
                      <w:b/>
                      <w:sz w:val="18"/>
                    </w:rPr>
                  </w:pPr>
                </w:p>
                <w:p w:rsidR="00D156A3" w:rsidRDefault="00D156A3" w:rsidP="00D156A3">
                  <w:pPr>
                    <w:rPr>
                      <w:rFonts w:cs="Calibri"/>
                      <w:b/>
                      <w:sz w:val="18"/>
                    </w:rPr>
                  </w:pPr>
                  <w:proofErr w:type="gramStart"/>
                  <w:r>
                    <w:rPr>
                      <w:rFonts w:cs="Calibri"/>
                      <w:b/>
                      <w:sz w:val="18"/>
                    </w:rPr>
                    <w:t>…………………………….…</w:t>
                  </w:r>
                  <w:proofErr w:type="gramEnd"/>
                  <w:r>
                    <w:rPr>
                      <w:rFonts w:cs="Calibri"/>
                      <w:b/>
                      <w:sz w:val="18"/>
                    </w:rPr>
                    <w:t>PROJESİ …….. ALIMI</w:t>
                  </w:r>
                </w:p>
                <w:p w:rsidR="00D156A3" w:rsidRDefault="00D156A3" w:rsidP="00D156A3">
                  <w:pPr>
                    <w:rPr>
                      <w:rFonts w:cs="Calibri"/>
                      <w:b/>
                      <w:sz w:val="18"/>
                    </w:rPr>
                  </w:pPr>
                </w:p>
                <w:p w:rsidR="00D156A3" w:rsidRDefault="00D156A3" w:rsidP="00D156A3">
                  <w:pPr>
                    <w:rPr>
                      <w:rFonts w:cs="Calibri"/>
                      <w:b/>
                      <w:sz w:val="18"/>
                    </w:rPr>
                  </w:pPr>
                  <w:r>
                    <w:rPr>
                      <w:rFonts w:cs="Calibri"/>
                      <w:b/>
                      <w:sz w:val="18"/>
                    </w:rPr>
                    <w:t xml:space="preserve">LOT(LAR): </w:t>
                  </w:r>
                  <w:proofErr w:type="gramStart"/>
                  <w:r>
                    <w:rPr>
                      <w:rFonts w:cs="Calibri"/>
                      <w:b/>
                      <w:sz w:val="18"/>
                    </w:rPr>
                    <w:t>……….</w:t>
                  </w:r>
                  <w:proofErr w:type="gramEnd"/>
                </w:p>
                <w:p w:rsidR="00D156A3" w:rsidRDefault="00D156A3" w:rsidP="00D156A3">
                  <w:pPr>
                    <w:rPr>
                      <w:rFonts w:cs="Calibri"/>
                      <w:sz w:val="18"/>
                    </w:rPr>
                  </w:pPr>
                </w:p>
                <w:p w:rsidR="00D156A3" w:rsidRDefault="00D156A3" w:rsidP="00D156A3">
                  <w:pPr>
                    <w:rPr>
                      <w:rFonts w:cs="Calibri"/>
                      <w:sz w:val="18"/>
                    </w:rPr>
                  </w:pPr>
                </w:p>
                <w:p w:rsidR="00D156A3" w:rsidRDefault="00D156A3" w:rsidP="00D156A3">
                  <w:pPr>
                    <w:rPr>
                      <w:rFonts w:cs="Calibri"/>
                      <w:sz w:val="18"/>
                    </w:rPr>
                  </w:pPr>
                </w:p>
                <w:p w:rsidR="00D156A3" w:rsidRDefault="00D156A3" w:rsidP="00D156A3">
                  <w:pPr>
                    <w:rPr>
                      <w:rFonts w:cs="Calibri"/>
                      <w:sz w:val="20"/>
                    </w:rPr>
                  </w:pPr>
                  <w:r>
                    <w:rPr>
                      <w:rFonts w:cs="Calibri"/>
                      <w:sz w:val="20"/>
                    </w:rPr>
                    <w:t>İHALE MAKAMININ ÜNVANI VE ADRESİ</w:t>
                  </w:r>
                </w:p>
              </w:txbxContent>
            </v:textbox>
          </v:shape>
        </w:pict>
      </w:r>
      <w:r>
        <w:rPr>
          <w:rFonts w:ascii="Calibri" w:eastAsia="Calibri" w:hAnsi="Calibri" w:cs="Times New Roman"/>
          <w:noProof/>
          <w:lang w:eastAsia="tr-TR"/>
        </w:rPr>
        <w:pict w14:anchorId="292941C6">
          <v:shape id="Akış Çizelgesi: Önceden Tanımlı İşlem 2" o:spid="_x0000_s1039" type="#_x0000_t112" style="position:absolute;margin-left:47.25pt;margin-top:233.05pt;width:176.25pt;height:126pt;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" fillcolor="#ffc000" strokeweight="1.25pt">
            <v:textbox>
              <w:txbxContent>
                <w:p w:rsidR="00D156A3" w:rsidRDefault="00D156A3" w:rsidP="00D156A3">
                  <w:pPr>
                    <w:rPr>
                      <w:rFonts w:cs="Calibri"/>
                      <w:sz w:val="20"/>
                    </w:rPr>
                  </w:pPr>
                  <w:r>
                    <w:rPr>
                      <w:rFonts w:cs="Calibri"/>
                      <w:sz w:val="20"/>
                    </w:rPr>
                    <w:t>A ZARFI-TEKNİK TEKLİF</w:t>
                  </w:r>
                </w:p>
                <w:p w:rsidR="00D156A3" w:rsidRDefault="00D156A3" w:rsidP="00D156A3">
                  <w:pPr>
                    <w:rPr>
                      <w:rFonts w:cs="Calibri"/>
                      <w:sz w:val="20"/>
                    </w:rPr>
                  </w:pPr>
                  <w:r>
                    <w:rPr>
                      <w:rFonts w:cs="Calibri"/>
                      <w:sz w:val="20"/>
                    </w:rPr>
                    <w:t xml:space="preserve">İHALE REFERANS NO: </w:t>
                  </w:r>
                </w:p>
                <w:p w:rsidR="00D156A3" w:rsidRDefault="00D156A3" w:rsidP="00D156A3">
                  <w:pPr>
                    <w:rPr>
                      <w:rFonts w:cs="Calibri"/>
                      <w:sz w:val="20"/>
                    </w:rPr>
                  </w:pPr>
                  <w:r>
                    <w:rPr>
                      <w:rFonts w:cs="Calibri"/>
                      <w:sz w:val="20"/>
                    </w:rPr>
                    <w:t xml:space="preserve">TR62 </w:t>
                  </w:r>
                  <w:proofErr w:type="gramStart"/>
                  <w:r>
                    <w:rPr>
                      <w:rFonts w:cs="Calibri"/>
                      <w:sz w:val="20"/>
                    </w:rPr>
                    <w:t>……………………….</w:t>
                  </w:r>
                  <w:proofErr w:type="gramEnd"/>
                </w:p>
                <w:p w:rsidR="00D156A3" w:rsidRDefault="00D156A3" w:rsidP="00D156A3">
                  <w:pPr>
                    <w:rPr>
                      <w:rFonts w:cs="Calibri"/>
                      <w:sz w:val="20"/>
                    </w:rPr>
                  </w:pPr>
                  <w:r>
                    <w:rPr>
                      <w:rFonts w:cs="Calibri"/>
                      <w:sz w:val="20"/>
                    </w:rPr>
                    <w:t>LOT</w:t>
                  </w:r>
                  <w:r>
                    <w:rPr>
                      <w:rFonts w:cs="Calibri"/>
                      <w:sz w:val="18"/>
                    </w:rPr>
                    <w:t>(LAR)</w:t>
                  </w:r>
                  <w:r>
                    <w:rPr>
                      <w:rFonts w:cs="Calibri"/>
                      <w:sz w:val="20"/>
                    </w:rPr>
                    <w:t xml:space="preserve">: </w:t>
                  </w:r>
                  <w:proofErr w:type="gramStart"/>
                  <w:r>
                    <w:rPr>
                      <w:rFonts w:cs="Calibri"/>
                      <w:sz w:val="20"/>
                    </w:rPr>
                    <w:t>….</w:t>
                  </w:r>
                  <w:proofErr w:type="gramEnd"/>
                </w:p>
              </w:txbxContent>
            </v:textbox>
          </v:shape>
        </w:pict>
      </w:r>
      <w:r>
        <w:rPr>
          <w:rFonts w:ascii="Calibri" w:eastAsia="Calibri" w:hAnsi="Calibri" w:cs="Times New Roman"/>
          <w:noProof/>
          <w:lang w:eastAsia="tr-TR"/>
        </w:rPr>
        <w:pict w14:anchorId="0C65CC24">
          <v:shape id="Düz Ok Bağlayıcısı 1" o:spid="_x0000_s1047" type="#_x0000_t32" style="position:absolute;margin-left:198.4pt;margin-top:384.15pt;width:40.85pt;height:43.8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">
            <v:stroke endarrow="block"/>
          </v:shape>
        </w:pict>
      </w:r>
      <w:r>
        <w:rPr>
          <w:rFonts w:ascii="Calibri" w:eastAsia="Calibri" w:hAnsi="Calibri" w:cs="Times New Roman"/>
          <w:noProof/>
          <w:lang w:eastAsia="tr-TR"/>
        </w:rPr>
        <w:pict w14:anchorId="39B6A746">
          <v:shape id="Düz Ok Bağlayıcısı 11" o:spid="_x0000_s1046" type="#_x0000_t32" style="position:absolute;margin-left:168.75pt;margin-top:161.65pt;width:25.5pt;height:34.5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uZ2WQ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">
            <v:stroke endarrow="block"/>
          </v:shape>
        </w:pict>
      </w:r>
      <w:r>
        <w:rPr>
          <w:rFonts w:ascii="Calibri" w:eastAsia="Calibri" w:hAnsi="Calibri" w:cs="Times New Roman"/>
          <w:noProof/>
          <w:lang w:eastAsia="tr-TR"/>
        </w:rPr>
        <w:pict w14:anchorId="2A9D74D8">
          <v:shape id="Düz Ok Bağlayıcısı 13" o:spid="_x0000_s1045" type="#_x0000_t32" style="position:absolute;margin-left:413.6pt;margin-top:161.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fkWQ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">
            <v:stroke endarrow="block"/>
          </v:shape>
        </w:pict>
      </w:r>
      <w:r>
        <w:rPr>
          <w:rFonts w:ascii="Calibri" w:eastAsia="Calibri" w:hAnsi="Calibri" w:cs="Times New Roman"/>
          <w:noProof/>
          <w:lang w:eastAsia="tr-TR"/>
        </w:rPr>
        <w:pict w14:anchorId="650A1B3B">
          <v:rect id="Dikdörtgen 24" o:spid="_x0000_s1040" style="position:absolute;margin-left:426.75pt;margin-top:3.7pt;width:39.75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4B113E36">
          <v:rect id="Dikdörtgen 23" o:spid="_x0000_s1041" style="position:absolute;margin-left:332.25pt;margin-top:3.7pt;width:39.75pt;height:18.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">
            <v:textbox>
              <w:txbxContent>
                <w:p w:rsidR="00D156A3" w:rsidRDefault="00D156A3" w:rsidP="00D156A3">
                  <w:pPr>
                    <w:rPr>
                      <w:sz w:val="18"/>
                      <w:szCs w:val="18"/>
                    </w:rPr>
                  </w:pPr>
                  <w:r>
                    <w:rPr>
                      <w:sz w:val="18"/>
                      <w:szCs w:val="18"/>
                    </w:rPr>
                    <w:t>KAŞE</w:t>
                  </w:r>
                </w:p>
              </w:txbxContent>
            </v:textbox>
          </v:rect>
        </w:pict>
      </w:r>
      <w:r>
        <w:rPr>
          <w:rFonts w:ascii="Calibri" w:eastAsia="Calibri" w:hAnsi="Calibri" w:cs="Times New Roman"/>
          <w:noProof/>
          <w:lang w:eastAsia="tr-TR"/>
        </w:rPr>
        <w:pict w14:anchorId="22CE192A">
          <v:group id="Grup 15" o:spid="_x0000_s1042" style="position:absolute;margin-left:288.9pt;margin-top:.4pt;width:189.75pt;height:146.25pt;z-index:251665408"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">
            <v:shape id="AutoShape 9" o:spid="_x0000_s1043"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3Z58QA&#10;AADbAAAADwAAAGRycy9kb3ducmV2LnhtbESPzYvCMBTE7wv+D+EJ3tZUD35Uo4hQENY9+HHx9mie&#10;bbV5KUnWVv96s7Cwx2FmfsMs152pxYOcrywrGA0TEMS51RUXCs6n7HMGwgdkjbVlUvAkD+tV72OJ&#10;qbYtH+hxDIWIEPYpKihDaFIpfV6SQT+0DXH0rtYZDFG6QmqHbYSbWo6TZCINVhwXSmxoW1J+P/4Y&#10;BY6y06XNdvPz63u/vx3s13M2dUoN+t1mASJQF/7Df+2dVjCewu+X+APk6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t2efEAAAA2wAAAA8AAAAAAAAAAAAAAAAAmAIAAGRycy9k&#10;b3ducmV2LnhtbFBLBQYAAAAABAAEAPUAAACJAwAAAAA=&#10;" fillcolor="yellow" strokeweight="1pt">
              <v:textbox>
                <w:txbxContent>
                  <w:p w:rsidR="00D156A3" w:rsidRDefault="00D156A3" w:rsidP="00D156A3">
                    <w:pPr>
                      <w:rPr>
                        <w:rFonts w:cs="Calibri"/>
                        <w:sz w:val="18"/>
                      </w:rPr>
                    </w:pPr>
                    <w:r>
                      <w:rPr>
                        <w:rFonts w:cs="Calibri"/>
                        <w:sz w:val="18"/>
                      </w:rPr>
                      <w:t>ASLIDIR</w:t>
                    </w:r>
                  </w:p>
                  <w:p w:rsidR="00D156A3" w:rsidRDefault="00D156A3" w:rsidP="00D156A3">
                    <w:pPr>
                      <w:rPr>
                        <w:rFonts w:cs="Calibri"/>
                        <w:sz w:val="18"/>
                      </w:rPr>
                    </w:pPr>
                    <w:r>
                      <w:rPr>
                        <w:rFonts w:cs="Calibri"/>
                        <w:sz w:val="18"/>
                      </w:rPr>
                      <w:t>MALİ TEKLİF ZARFI</w:t>
                    </w:r>
                  </w:p>
                  <w:p w:rsidR="00D156A3" w:rsidRDefault="00D156A3" w:rsidP="00D156A3">
                    <w:pPr>
                      <w:rPr>
                        <w:rFonts w:cs="Calibri"/>
                        <w:sz w:val="18"/>
                      </w:rPr>
                    </w:pPr>
                    <w:r>
                      <w:rPr>
                        <w:rFonts w:cs="Calibri"/>
                        <w:sz w:val="18"/>
                      </w:rPr>
                      <w:t xml:space="preserve">İHALE REFERANS NO: TR62 </w:t>
                    </w:r>
                    <w:proofErr w:type="gramStart"/>
                    <w:r>
                      <w:rPr>
                        <w:rFonts w:cs="Calibri"/>
                        <w:sz w:val="18"/>
                      </w:rPr>
                      <w:t>………………………</w:t>
                    </w:r>
                    <w:proofErr w:type="gramEnd"/>
                  </w:p>
                  <w:p w:rsidR="00D156A3" w:rsidRDefault="00D156A3" w:rsidP="00D156A3">
                    <w:pPr>
                      <w:rPr>
                        <w:rFonts w:cs="Calibri"/>
                        <w:sz w:val="18"/>
                      </w:rPr>
                    </w:pPr>
                    <w:r>
                      <w:rPr>
                        <w:rFonts w:cs="Calibri"/>
                        <w:sz w:val="18"/>
                      </w:rPr>
                      <w:t xml:space="preserve">LOT(LAR): </w:t>
                    </w:r>
                    <w:proofErr w:type="gramStart"/>
                    <w:r>
                      <w:rPr>
                        <w:rFonts w:cs="Calibri"/>
                        <w:sz w:val="18"/>
                      </w:rPr>
                      <w:t>….</w:t>
                    </w:r>
                    <w:proofErr w:type="gramEnd"/>
                  </w:p>
                </w:txbxContent>
              </v:textbox>
            </v:shape>
            <v:shape id="AutoShape 10" o:spid="_x0000_s1044"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NlcEA&#10;AADbAAAADwAAAGRycy9kb3ducmV2LnhtbERPTYvCMBC9C/sfwizsTdP1sGrXKLJQENSD1svehmZs&#10;q82kJNFWf705CB4f73u+7E0jbuR8bVnB9ygBQVxYXXOp4JhnwykIH5A1NpZJwZ08LBcfgzmm2na8&#10;p9shlCKGsE9RQRVCm0rpi4oM+pFtiSN3ss5giNCVUjvsYrhp5DhJfqTBmmNDhS39VVRcDlejwFGW&#10;/3fZenZ87Lbb895u7tOJU+rrs1/9ggjUh7f45V5rBeM4Nn6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TZXBAAAA2wAAAA8AAAAAAAAAAAAAAAAAmAIAAGRycy9kb3du&#10;cmV2LnhtbFBLBQYAAAAABAAEAPUAAACGAwAAAAA=&#10;" fillcolor="yellow" strokeweight="1pt">
              <v:textbox>
                <w:txbxContent>
                  <w:p w:rsidR="00D156A3" w:rsidRDefault="00D156A3" w:rsidP="00D156A3">
                    <w:pPr>
                      <w:rPr>
                        <w:rFonts w:cs="Calibri"/>
                        <w:sz w:val="18"/>
                      </w:rPr>
                    </w:pPr>
                    <w:r>
                      <w:rPr>
                        <w:rFonts w:cs="Calibri"/>
                        <w:sz w:val="18"/>
                      </w:rPr>
                      <w:t>KOPYADIR</w:t>
                    </w:r>
                  </w:p>
                  <w:p w:rsidR="00D156A3" w:rsidRDefault="00D156A3" w:rsidP="00D156A3">
                    <w:pPr>
                      <w:rPr>
                        <w:rFonts w:cs="Calibri"/>
                        <w:sz w:val="18"/>
                      </w:rPr>
                    </w:pPr>
                    <w:r>
                      <w:rPr>
                        <w:rFonts w:cs="Calibri"/>
                        <w:sz w:val="18"/>
                      </w:rPr>
                      <w:t>MALİ TEKLİF ZARFI</w:t>
                    </w:r>
                  </w:p>
                  <w:p w:rsidR="00D156A3" w:rsidRDefault="00D156A3" w:rsidP="00D156A3">
                    <w:pPr>
                      <w:rPr>
                        <w:rFonts w:cs="Calibri"/>
                        <w:sz w:val="18"/>
                      </w:rPr>
                    </w:pPr>
                    <w:r>
                      <w:rPr>
                        <w:rFonts w:cs="Calibri"/>
                        <w:sz w:val="18"/>
                      </w:rPr>
                      <w:t xml:space="preserve">İHALE REFERANS NO: TR62 </w:t>
                    </w:r>
                    <w:proofErr w:type="gramStart"/>
                    <w:r>
                      <w:rPr>
                        <w:rFonts w:cs="Calibri"/>
                        <w:sz w:val="18"/>
                      </w:rPr>
                      <w:t>………………………</w:t>
                    </w:r>
                    <w:proofErr w:type="gramEnd"/>
                  </w:p>
                  <w:p w:rsidR="00D156A3" w:rsidRDefault="00D156A3" w:rsidP="00D156A3">
                    <w:pPr>
                      <w:rPr>
                        <w:rFonts w:cs="Calibri"/>
                        <w:sz w:val="18"/>
                      </w:rPr>
                    </w:pPr>
                    <w:r>
                      <w:rPr>
                        <w:rFonts w:cs="Calibri"/>
                        <w:sz w:val="18"/>
                      </w:rPr>
                      <w:t xml:space="preserve">LOT(LAR): </w:t>
                    </w:r>
                    <w:proofErr w:type="gramStart"/>
                    <w:r>
                      <w:rPr>
                        <w:rFonts w:cs="Calibri"/>
                        <w:sz w:val="18"/>
                      </w:rPr>
                      <w:t>….</w:t>
                    </w:r>
                    <w:proofErr w:type="gramEnd"/>
                  </w:p>
                </w:txbxContent>
              </v:textbox>
            </v:shape>
          </v:group>
        </w:pict>
      </w:r>
    </w:p>
    <w:p w:rsidR="00D156A3" w:rsidRPr="00D156A3" w:rsidRDefault="00D156A3" w:rsidP="00D156A3">
      <w:pPr>
        <w:rPr>
          <w:rFonts w:ascii="Calibri" w:eastAsia="Calibri" w:hAnsi="Calibri" w:cs="Times New Roman"/>
          <w:lang w:eastAsia="en-GB"/>
        </w:rPr>
      </w:pPr>
    </w:p>
    <w:p w:rsidR="00D156A3" w:rsidRPr="00D156A3" w:rsidRDefault="00D156A3" w:rsidP="00D156A3">
      <w:pPr>
        <w:rPr>
          <w:rFonts w:ascii="Calibri" w:eastAsia="Calibri" w:hAnsi="Calibri" w:cs="Times New Roman"/>
          <w:lang w:eastAsia="en-GB"/>
        </w:rPr>
      </w:pPr>
    </w:p>
    <w:p w:rsidR="00D156A3" w:rsidRPr="00D156A3" w:rsidRDefault="00D156A3" w:rsidP="00D156A3">
      <w:pPr>
        <w:rPr>
          <w:rFonts w:ascii="Calibri" w:eastAsia="Calibri" w:hAnsi="Calibri" w:cs="Times New Roman"/>
          <w:lang w:eastAsia="en-GB"/>
        </w:rPr>
      </w:pPr>
    </w:p>
    <w:p w:rsidR="00D156A3" w:rsidRPr="00D156A3" w:rsidRDefault="00D156A3" w:rsidP="00D156A3">
      <w:pPr>
        <w:rPr>
          <w:rFonts w:ascii="Calibri" w:eastAsia="Calibri" w:hAnsi="Calibri" w:cs="Times New Roman"/>
          <w:lang w:eastAsia="en-GB"/>
        </w:rPr>
      </w:pPr>
    </w:p>
    <w:p w:rsidR="00D156A3" w:rsidRPr="00D156A3" w:rsidRDefault="00D156A3" w:rsidP="00D156A3">
      <w:pPr>
        <w:rPr>
          <w:rFonts w:ascii="Calibri" w:eastAsia="Calibri" w:hAnsi="Calibri" w:cs="Times New Roman"/>
          <w:lang w:eastAsia="en-GB"/>
        </w:rPr>
      </w:pPr>
    </w:p>
    <w:p w:rsidR="00D156A3" w:rsidRPr="00D156A3" w:rsidRDefault="00D156A3" w:rsidP="00D156A3">
      <w:pPr>
        <w:rPr>
          <w:rFonts w:ascii="Calibri" w:eastAsia="Calibri" w:hAnsi="Calibri" w:cs="Times New Roman"/>
          <w:lang w:eastAsia="en-GB"/>
        </w:rPr>
      </w:pPr>
    </w:p>
    <w:p w:rsidR="00D156A3" w:rsidRPr="00D156A3" w:rsidRDefault="00D156A3" w:rsidP="00D156A3">
      <w:pPr>
        <w:rPr>
          <w:rFonts w:ascii="Calibri" w:eastAsia="Calibri" w:hAnsi="Calibri" w:cs="Times New Roman"/>
          <w:lang w:eastAsia="en-GB"/>
        </w:rPr>
      </w:pPr>
    </w:p>
    <w:p w:rsidR="00D156A3" w:rsidRPr="00D156A3" w:rsidRDefault="00D156A3" w:rsidP="00D156A3">
      <w:pPr>
        <w:rPr>
          <w:rFonts w:ascii="Calibri" w:eastAsia="Calibri" w:hAnsi="Calibri" w:cs="Times New Roman"/>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keepNext/>
        <w:spacing w:before="120" w:after="120"/>
        <w:jc w:val="center"/>
        <w:outlineLvl w:val="5"/>
        <w:rPr>
          <w:rFonts w:ascii="Calibri" w:eastAsia="Calibri" w:hAnsi="Calibri" w:cs="Times New Roman"/>
          <w:b/>
          <w:bCs/>
        </w:rPr>
      </w:pPr>
      <w:r w:rsidRPr="00D156A3">
        <w:rPr>
          <w:rFonts w:ascii="Calibri" w:eastAsia="Calibri" w:hAnsi="Calibri" w:cs="Times New Roman"/>
          <w:b/>
          <w:bCs/>
        </w:rPr>
        <w:t>TEKLİF DOSYASI</w:t>
      </w: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jc w:val="center"/>
        <w:textAlignment w:val="baseline"/>
        <w:rPr>
          <w:rFonts w:ascii="Calibri" w:eastAsia="Calibri" w:hAnsi="Calibri" w:cs="Times New Roman"/>
          <w:b/>
          <w:color w:val="000000"/>
          <w:sz w:val="36"/>
          <w:szCs w:val="36"/>
        </w:rPr>
      </w:pPr>
    </w:p>
    <w:p w:rsidR="00D156A3" w:rsidRPr="00D156A3" w:rsidRDefault="00D156A3" w:rsidP="00D156A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D156A3" w:rsidRPr="00D156A3" w:rsidRDefault="00D156A3" w:rsidP="00D156A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D156A3" w:rsidRDefault="00D156A3">
      <w:pPr>
        <w:rPr>
          <w:rFonts w:ascii="Times New Roman" w:eastAsia="Times New Roman" w:hAnsi="Times New Roman" w:cs="Times New Roman"/>
          <w:b/>
          <w:color w:val="000000"/>
          <w:sz w:val="36"/>
          <w:szCs w:val="36"/>
          <w:lang w:eastAsia="tr-TR"/>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A5934">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891388" w:rsidRPr="00230D41">
        <w:rPr>
          <w:rFonts w:ascii="Times New Roman" w:eastAsia="Times New Roman" w:hAnsi="Times New Roman" w:cs="Times New Roman"/>
          <w:sz w:val="20"/>
          <w:szCs w:val="20"/>
          <w:lang w:eastAsia="tr-TR"/>
        </w:rPr>
        <w:t>Unvanı</w:t>
      </w:r>
      <w:r w:rsidR="002611CF" w:rsidRPr="00230D41">
        <w:rPr>
          <w:rFonts w:ascii="Times New Roman" w:eastAsia="Times New Roman" w:hAnsi="Times New Roman" w:cs="Times New Roman"/>
          <w:sz w:val="20"/>
          <w:szCs w:val="20"/>
          <w:lang w:eastAsia="tr-TR"/>
        </w:rPr>
        <w:t xml:space="preserve">: </w:t>
      </w:r>
      <w:proofErr w:type="spellStart"/>
      <w:r w:rsidR="002611CF" w:rsidRPr="00230D41">
        <w:rPr>
          <w:rFonts w:ascii="Times New Roman" w:eastAsia="Times New Roman" w:hAnsi="Times New Roman" w:cs="Times New Roman"/>
          <w:sz w:val="20"/>
          <w:szCs w:val="20"/>
          <w:lang w:eastAsia="tr-TR"/>
        </w:rPr>
        <w:t>Güneysan</w:t>
      </w:r>
      <w:proofErr w:type="spellEnd"/>
      <w:r w:rsidR="00891388">
        <w:rPr>
          <w:rFonts w:ascii="Times New Roman" w:eastAsia="Times New Roman" w:hAnsi="Times New Roman" w:cs="Times New Roman"/>
          <w:sz w:val="20"/>
          <w:szCs w:val="20"/>
          <w:lang w:eastAsia="tr-TR"/>
        </w:rPr>
        <w:t xml:space="preserve"> </w:t>
      </w:r>
      <w:proofErr w:type="spellStart"/>
      <w:r w:rsidR="00FA7777" w:rsidRPr="00FA7777">
        <w:rPr>
          <w:rFonts w:ascii="Times New Roman" w:eastAsia="Times New Roman" w:hAnsi="Times New Roman" w:cs="Times New Roman"/>
          <w:sz w:val="20"/>
          <w:szCs w:val="20"/>
          <w:lang w:eastAsia="tr-TR"/>
        </w:rPr>
        <w:t>Dorse</w:t>
      </w:r>
      <w:proofErr w:type="spellEnd"/>
      <w:r w:rsidR="00FA7777" w:rsidRPr="00FA7777">
        <w:rPr>
          <w:rFonts w:ascii="Times New Roman" w:eastAsia="Times New Roman" w:hAnsi="Times New Roman" w:cs="Times New Roman"/>
          <w:sz w:val="20"/>
          <w:szCs w:val="20"/>
          <w:lang w:eastAsia="tr-TR"/>
        </w:rPr>
        <w:t xml:space="preserve"> İnşaat Nakliyat Sanayi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6B674A" w:rsidRPr="00230D41">
        <w:rPr>
          <w:rFonts w:ascii="Times New Roman" w:eastAsia="Times New Roman" w:hAnsi="Times New Roman" w:cs="Times New Roman"/>
          <w:sz w:val="20"/>
          <w:szCs w:val="20"/>
          <w:lang w:eastAsia="tr-TR"/>
        </w:rPr>
        <w:t>Adresi:</w:t>
      </w:r>
      <w:r w:rsidR="006B674A" w:rsidRPr="00FA7777">
        <w:rPr>
          <w:rFonts w:ascii="Times New Roman" w:eastAsia="Times New Roman" w:hAnsi="Times New Roman" w:cs="Times New Roman"/>
          <w:sz w:val="20"/>
          <w:szCs w:val="20"/>
          <w:lang w:eastAsia="tr-TR"/>
        </w:rPr>
        <w:t xml:space="preserve"> Çilek</w:t>
      </w:r>
      <w:r w:rsidR="00FA7777" w:rsidRPr="00FA7777">
        <w:rPr>
          <w:rFonts w:ascii="Times New Roman" w:eastAsia="Times New Roman" w:hAnsi="Times New Roman" w:cs="Times New Roman"/>
          <w:sz w:val="20"/>
          <w:szCs w:val="20"/>
          <w:lang w:eastAsia="tr-TR"/>
        </w:rPr>
        <w:t xml:space="preserve"> Mah. 6391 </w:t>
      </w:r>
      <w:proofErr w:type="spellStart"/>
      <w:r w:rsidR="00FA7777" w:rsidRPr="00FA7777">
        <w:rPr>
          <w:rFonts w:ascii="Times New Roman" w:eastAsia="Times New Roman" w:hAnsi="Times New Roman" w:cs="Times New Roman"/>
          <w:sz w:val="20"/>
          <w:szCs w:val="20"/>
          <w:lang w:eastAsia="tr-TR"/>
        </w:rPr>
        <w:t>Sk</w:t>
      </w:r>
      <w:proofErr w:type="spellEnd"/>
      <w:r w:rsidR="00FA7777" w:rsidRPr="00FA7777">
        <w:rPr>
          <w:rFonts w:ascii="Times New Roman" w:eastAsia="Times New Roman" w:hAnsi="Times New Roman" w:cs="Times New Roman"/>
          <w:sz w:val="20"/>
          <w:szCs w:val="20"/>
          <w:lang w:eastAsia="tr-TR"/>
        </w:rPr>
        <w:t xml:space="preserve">. No:14 </w:t>
      </w:r>
      <w:proofErr w:type="spellStart"/>
      <w:r w:rsidR="00FA7777" w:rsidRPr="00FA7777">
        <w:rPr>
          <w:rFonts w:ascii="Times New Roman" w:eastAsia="Times New Roman" w:hAnsi="Times New Roman" w:cs="Times New Roman"/>
          <w:sz w:val="20"/>
          <w:szCs w:val="20"/>
          <w:lang w:eastAsia="tr-TR"/>
        </w:rPr>
        <w:t>Tırmıl</w:t>
      </w:r>
      <w:proofErr w:type="spellEnd"/>
      <w:r w:rsidR="00FA7777" w:rsidRPr="00FA7777">
        <w:rPr>
          <w:rFonts w:ascii="Times New Roman" w:eastAsia="Times New Roman" w:hAnsi="Times New Roman" w:cs="Times New Roman"/>
          <w:sz w:val="20"/>
          <w:szCs w:val="20"/>
          <w:lang w:eastAsia="tr-TR"/>
        </w:rPr>
        <w:t xml:space="preserve"> Sanayi Sitesi Karşısı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FA7777" w:rsidRPr="00FA7777">
        <w:rPr>
          <w:rFonts w:ascii="Times New Roman" w:eastAsia="Times New Roman" w:hAnsi="Times New Roman" w:cs="Times New Roman"/>
          <w:sz w:val="20"/>
          <w:szCs w:val="20"/>
          <w:lang w:eastAsia="tr-TR"/>
        </w:rPr>
        <w:t>(324) 236 0012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FA7777" w:rsidRPr="00FA7777">
        <w:rPr>
          <w:rFonts w:ascii="Times New Roman" w:eastAsia="Times New Roman" w:hAnsi="Times New Roman" w:cs="Times New Roman"/>
          <w:sz w:val="20"/>
          <w:szCs w:val="20"/>
          <w:lang w:eastAsia="tr-TR"/>
        </w:rPr>
        <w:t>(324) 235 1093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A7777">
        <w:rPr>
          <w:rFonts w:ascii="Times New Roman" w:eastAsia="Times New Roman" w:hAnsi="Times New Roman" w:cs="Times New Roman"/>
          <w:sz w:val="20"/>
          <w:szCs w:val="20"/>
          <w:lang w:eastAsia="tr-TR"/>
        </w:rPr>
        <w:t xml:space="preserve">: </w:t>
      </w:r>
      <w:hyperlink r:id="rId8" w:history="1">
        <w:r w:rsidR="002611CF" w:rsidRPr="00874F99">
          <w:rPr>
            <w:rStyle w:val="Kpr"/>
            <w:rFonts w:ascii="Times New Roman" w:eastAsia="Times New Roman" w:hAnsi="Times New Roman" w:cs="Times New Roman"/>
            <w:sz w:val="20"/>
            <w:szCs w:val="20"/>
            <w:lang w:eastAsia="tr-TR"/>
          </w:rPr>
          <w:t>guneysandorse@hotmail.com</w:t>
        </w:r>
      </w:hyperlink>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r w:rsidR="00FB507A" w:rsidRPr="00230D41">
        <w:rPr>
          <w:rFonts w:ascii="Times New Roman" w:eastAsia="Times New Roman" w:hAnsi="Times New Roman" w:cs="Times New Roman"/>
          <w:sz w:val="20"/>
          <w:szCs w:val="20"/>
          <w:lang w:eastAsia="tr-TR"/>
        </w:rPr>
        <w:t>unvanı:</w:t>
      </w:r>
      <w:r w:rsidR="00FB507A" w:rsidRPr="00FA7777">
        <w:rPr>
          <w:rFonts w:ascii="Times New Roman" w:eastAsia="Times New Roman" w:hAnsi="Times New Roman" w:cs="Times New Roman"/>
          <w:sz w:val="20"/>
          <w:szCs w:val="20"/>
          <w:lang w:eastAsia="tr-TR"/>
        </w:rPr>
        <w:t xml:space="preserve"> OKTAY</w:t>
      </w:r>
      <w:r w:rsidR="00FA7777" w:rsidRPr="00FA7777">
        <w:rPr>
          <w:rFonts w:ascii="Times New Roman" w:eastAsia="Times New Roman" w:hAnsi="Times New Roman" w:cs="Times New Roman"/>
          <w:sz w:val="20"/>
          <w:szCs w:val="20"/>
          <w:lang w:eastAsia="tr-TR"/>
        </w:rPr>
        <w:t xml:space="preserve"> DEMİRTAŞ</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FA7777" w:rsidRPr="00FA7777">
        <w:rPr>
          <w:rFonts w:ascii="Times New Roman" w:eastAsia="Times New Roman" w:hAnsi="Times New Roman" w:cs="Times New Roman"/>
          <w:sz w:val="20"/>
          <w:szCs w:val="20"/>
          <w:lang w:eastAsia="tr-TR"/>
        </w:rPr>
        <w:t>İleri Teknoloji Entegrasyonuyla Üretimde Dışa Bağımlılığın Giderilmesi, İç Ve Dış Pazarda Sürdürülebilir Büyümenin Sağlanması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FA7777" w:rsidRPr="00FA7777">
        <w:rPr>
          <w:rFonts w:ascii="Times New Roman" w:eastAsia="Times New Roman" w:hAnsi="Times New Roman" w:cs="Times New Roman"/>
          <w:sz w:val="20"/>
          <w:szCs w:val="20"/>
          <w:lang w:eastAsia="tr-TR"/>
        </w:rPr>
        <w:t>TR62/15/RAY/0061</w:t>
      </w:r>
    </w:p>
    <w:p w:rsidR="00230D41" w:rsidRPr="0011585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w:t>
      </w:r>
      <w:r w:rsidR="008B40F7">
        <w:rPr>
          <w:rFonts w:ascii="Times New Roman" w:eastAsia="Times New Roman" w:hAnsi="Times New Roman" w:cs="Times New Roman"/>
          <w:sz w:val="20"/>
          <w:szCs w:val="20"/>
          <w:lang w:eastAsia="tr-TR"/>
        </w:rPr>
        <w:t xml:space="preserve"> Mal Alımı</w:t>
      </w:r>
    </w:p>
    <w:p w:rsidR="00115858" w:rsidRDefault="00115858" w:rsidP="00115858">
      <w:pPr>
        <w:overflowPunct w:val="0"/>
        <w:autoSpaceDE w:val="0"/>
        <w:autoSpaceDN w:val="0"/>
        <w:adjustRightInd w:val="0"/>
        <w:spacing w:after="0" w:line="240" w:lineRule="auto"/>
        <w:ind w:left="178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p>
    <w:p w:rsidR="0053562D" w:rsidRDefault="0053562D" w:rsidP="0053562D">
      <w:pPr>
        <w:overflowPunct w:val="0"/>
        <w:autoSpaceDE w:val="0"/>
        <w:autoSpaceDN w:val="0"/>
        <w:adjustRightInd w:val="0"/>
        <w:spacing w:after="0" w:line="240" w:lineRule="auto"/>
        <w:ind w:left="178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- 1 Adet Kumlama Kabini</w:t>
      </w:r>
    </w:p>
    <w:p w:rsidR="0053562D" w:rsidRDefault="0053562D" w:rsidP="0053562D">
      <w:pPr>
        <w:overflowPunct w:val="0"/>
        <w:autoSpaceDE w:val="0"/>
        <w:autoSpaceDN w:val="0"/>
        <w:adjustRightInd w:val="0"/>
        <w:spacing w:after="0" w:line="240" w:lineRule="auto"/>
        <w:ind w:left="178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- 1 Adet Boyama ve Kurutma Kabini</w:t>
      </w:r>
    </w:p>
    <w:p w:rsidR="00115858" w:rsidRDefault="00115858" w:rsidP="00FA7777">
      <w:pPr>
        <w:overflowPunct w:val="0"/>
        <w:autoSpaceDE w:val="0"/>
        <w:autoSpaceDN w:val="0"/>
        <w:adjustRightInd w:val="0"/>
        <w:spacing w:after="0" w:line="240" w:lineRule="auto"/>
        <w:ind w:left="178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w:t>
      </w:r>
    </w:p>
    <w:p w:rsidR="0053562D" w:rsidRDefault="0053562D" w:rsidP="0053562D">
      <w:pPr>
        <w:overflowPunct w:val="0"/>
        <w:autoSpaceDE w:val="0"/>
        <w:autoSpaceDN w:val="0"/>
        <w:adjustRightInd w:val="0"/>
        <w:spacing w:after="0" w:line="240" w:lineRule="auto"/>
        <w:ind w:left="178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- 1 Adet Şasi Kaynak Makinesi</w:t>
      </w:r>
    </w:p>
    <w:p w:rsidR="00115858" w:rsidRDefault="00115858" w:rsidP="00FA7777">
      <w:pPr>
        <w:overflowPunct w:val="0"/>
        <w:autoSpaceDE w:val="0"/>
        <w:autoSpaceDN w:val="0"/>
        <w:adjustRightInd w:val="0"/>
        <w:spacing w:after="0" w:line="240" w:lineRule="auto"/>
        <w:ind w:left="178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3:</w:t>
      </w:r>
    </w:p>
    <w:p w:rsidR="00FA7777" w:rsidRPr="00230D41" w:rsidRDefault="00FA7777" w:rsidP="00FA7777">
      <w:pPr>
        <w:overflowPunct w:val="0"/>
        <w:autoSpaceDE w:val="0"/>
        <w:autoSpaceDN w:val="0"/>
        <w:adjustRightInd w:val="0"/>
        <w:spacing w:after="0" w:line="240" w:lineRule="auto"/>
        <w:ind w:left="178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- 1 Adet Çift Kiriş Köprülü Vinç</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FA7777" w:rsidRPr="00FA7777">
        <w:rPr>
          <w:rFonts w:ascii="Times New Roman" w:eastAsia="Times New Roman" w:hAnsi="Times New Roman" w:cs="Times New Roman"/>
          <w:sz w:val="20"/>
          <w:szCs w:val="20"/>
          <w:lang w:eastAsia="tr-TR"/>
        </w:rPr>
        <w:t xml:space="preserve">Çilek Mah. 6391 </w:t>
      </w:r>
      <w:proofErr w:type="spellStart"/>
      <w:r w:rsidR="00FA7777" w:rsidRPr="00FA7777">
        <w:rPr>
          <w:rFonts w:ascii="Times New Roman" w:eastAsia="Times New Roman" w:hAnsi="Times New Roman" w:cs="Times New Roman"/>
          <w:sz w:val="20"/>
          <w:szCs w:val="20"/>
          <w:lang w:eastAsia="tr-TR"/>
        </w:rPr>
        <w:t>Sk</w:t>
      </w:r>
      <w:proofErr w:type="spellEnd"/>
      <w:r w:rsidR="00FA7777" w:rsidRPr="00FA7777">
        <w:rPr>
          <w:rFonts w:ascii="Times New Roman" w:eastAsia="Times New Roman" w:hAnsi="Times New Roman" w:cs="Times New Roman"/>
          <w:sz w:val="20"/>
          <w:szCs w:val="20"/>
          <w:lang w:eastAsia="tr-TR"/>
        </w:rPr>
        <w:t xml:space="preserve">. No:14 </w:t>
      </w:r>
      <w:proofErr w:type="spellStart"/>
      <w:r w:rsidR="00FA7777" w:rsidRPr="00FA7777">
        <w:rPr>
          <w:rFonts w:ascii="Times New Roman" w:eastAsia="Times New Roman" w:hAnsi="Times New Roman" w:cs="Times New Roman"/>
          <w:sz w:val="20"/>
          <w:szCs w:val="20"/>
          <w:lang w:eastAsia="tr-TR"/>
        </w:rPr>
        <w:t>Tırmıl</w:t>
      </w:r>
      <w:proofErr w:type="spellEnd"/>
      <w:r w:rsidR="00FA7777" w:rsidRPr="00FA7777">
        <w:rPr>
          <w:rFonts w:ascii="Times New Roman" w:eastAsia="Times New Roman" w:hAnsi="Times New Roman" w:cs="Times New Roman"/>
          <w:sz w:val="20"/>
          <w:szCs w:val="20"/>
          <w:lang w:eastAsia="tr-TR"/>
        </w:rPr>
        <w:t xml:space="preserve"> Sanayi Sitesi Karşısı 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4515D6">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690F73"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690F73">
        <w:rPr>
          <w:rFonts w:ascii="Times New Roman" w:eastAsia="Times New Roman" w:hAnsi="Times New Roman" w:cs="Times New Roman"/>
          <w:sz w:val="20"/>
          <w:szCs w:val="20"/>
          <w:lang w:eastAsia="tr-TR"/>
        </w:rPr>
        <w:t>Açık İhale Usulü</w:t>
      </w:r>
    </w:p>
    <w:p w:rsidR="00230D41" w:rsidRPr="002F31DB" w:rsidRDefault="008069E2" w:rsidP="00FB0E16">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Pr="008069E2">
        <w:rPr>
          <w:rFonts w:ascii="Times New Roman" w:eastAsia="Times New Roman" w:hAnsi="Times New Roman" w:cs="Times New Roman"/>
          <w:sz w:val="20"/>
          <w:szCs w:val="20"/>
          <w:lang w:eastAsia="tr-TR"/>
        </w:rPr>
        <w:t xml:space="preserve">Çilek Mah. 6391 </w:t>
      </w:r>
      <w:proofErr w:type="spellStart"/>
      <w:r w:rsidRPr="008069E2">
        <w:rPr>
          <w:rFonts w:ascii="Times New Roman" w:eastAsia="Times New Roman" w:hAnsi="Times New Roman" w:cs="Times New Roman"/>
          <w:sz w:val="20"/>
          <w:szCs w:val="20"/>
          <w:lang w:eastAsia="tr-TR"/>
        </w:rPr>
        <w:t>Sk</w:t>
      </w:r>
      <w:proofErr w:type="spellEnd"/>
      <w:r w:rsidRPr="008069E2">
        <w:rPr>
          <w:rFonts w:ascii="Times New Roman" w:eastAsia="Times New Roman" w:hAnsi="Times New Roman" w:cs="Times New Roman"/>
          <w:sz w:val="20"/>
          <w:szCs w:val="20"/>
          <w:lang w:eastAsia="tr-TR"/>
        </w:rPr>
        <w:t xml:space="preserve">. No:14 </w:t>
      </w:r>
      <w:proofErr w:type="spellStart"/>
      <w:r w:rsidRPr="008069E2">
        <w:rPr>
          <w:rFonts w:ascii="Times New Roman" w:eastAsia="Times New Roman" w:hAnsi="Times New Roman" w:cs="Times New Roman"/>
          <w:sz w:val="20"/>
          <w:szCs w:val="20"/>
          <w:lang w:eastAsia="tr-TR"/>
        </w:rPr>
        <w:t>Tırmıl</w:t>
      </w:r>
      <w:proofErr w:type="spellEnd"/>
      <w:r w:rsidRPr="008069E2">
        <w:rPr>
          <w:rFonts w:ascii="Times New Roman" w:eastAsia="Times New Roman" w:hAnsi="Times New Roman" w:cs="Times New Roman"/>
          <w:sz w:val="20"/>
          <w:szCs w:val="20"/>
          <w:lang w:eastAsia="tr-TR"/>
        </w:rPr>
        <w:t xml:space="preserve"> Sanayi Sitesi Karşısı Akdeniz / </w:t>
      </w:r>
      <w:r w:rsidRPr="002F31DB">
        <w:rPr>
          <w:rFonts w:ascii="Times New Roman" w:eastAsia="Times New Roman" w:hAnsi="Times New Roman" w:cs="Times New Roman"/>
          <w:sz w:val="20"/>
          <w:szCs w:val="20"/>
          <w:lang w:eastAsia="tr-TR"/>
        </w:rPr>
        <w:t>MERSİN</w:t>
      </w:r>
    </w:p>
    <w:p w:rsidR="00230D41" w:rsidRPr="002F31DB"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F31DB">
        <w:rPr>
          <w:rFonts w:ascii="Times New Roman" w:eastAsia="Times New Roman" w:hAnsi="Times New Roman" w:cs="Times New Roman"/>
          <w:sz w:val="20"/>
          <w:szCs w:val="20"/>
          <w:lang w:eastAsia="tr-TR"/>
        </w:rPr>
        <w:t xml:space="preserve">c)   İhale tarihi: </w:t>
      </w:r>
      <w:r w:rsidR="002F31DB" w:rsidRPr="002F31DB">
        <w:rPr>
          <w:rFonts w:ascii="Times New Roman" w:eastAsia="Times New Roman" w:hAnsi="Times New Roman" w:cs="Times New Roman"/>
          <w:sz w:val="20"/>
          <w:szCs w:val="20"/>
          <w:lang w:eastAsia="tr-TR"/>
        </w:rPr>
        <w:t>2</w:t>
      </w:r>
      <w:r w:rsidR="002F1047">
        <w:rPr>
          <w:rFonts w:ascii="Times New Roman" w:eastAsia="Times New Roman" w:hAnsi="Times New Roman" w:cs="Times New Roman"/>
          <w:sz w:val="20"/>
          <w:szCs w:val="20"/>
          <w:lang w:eastAsia="tr-TR"/>
        </w:rPr>
        <w:t>9</w:t>
      </w:r>
      <w:r w:rsidR="002F31DB" w:rsidRPr="002F31DB">
        <w:rPr>
          <w:rFonts w:ascii="Times New Roman" w:eastAsia="Times New Roman" w:hAnsi="Times New Roman" w:cs="Times New Roman"/>
          <w:sz w:val="20"/>
          <w:szCs w:val="20"/>
          <w:lang w:eastAsia="tr-TR"/>
        </w:rPr>
        <w:t>.12.2015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F31DB">
        <w:rPr>
          <w:rFonts w:ascii="Times New Roman" w:eastAsia="Times New Roman" w:hAnsi="Times New Roman" w:cs="Times New Roman"/>
          <w:sz w:val="20"/>
          <w:szCs w:val="20"/>
          <w:lang w:eastAsia="tr-TR"/>
        </w:rPr>
        <w:t xml:space="preserve">d)   İhale saati: </w:t>
      </w:r>
      <w:r w:rsidR="002F31DB" w:rsidRPr="002F31DB">
        <w:rPr>
          <w:rFonts w:ascii="Times New Roman" w:eastAsia="Times New Roman" w:hAnsi="Times New Roman" w:cs="Times New Roman"/>
          <w:sz w:val="20"/>
          <w:szCs w:val="20"/>
          <w:lang w:eastAsia="tr-TR"/>
        </w:rPr>
        <w:t>1</w:t>
      </w:r>
      <w:r w:rsidR="0008122A">
        <w:rPr>
          <w:rFonts w:ascii="Times New Roman" w:eastAsia="Times New Roman" w:hAnsi="Times New Roman" w:cs="Times New Roman"/>
          <w:sz w:val="20"/>
          <w:szCs w:val="20"/>
          <w:lang w:eastAsia="tr-TR"/>
        </w:rPr>
        <w:t>0</w:t>
      </w:r>
      <w:bookmarkStart w:id="5" w:name="_GoBack"/>
      <w:bookmarkEnd w:id="5"/>
      <w:r w:rsidR="002F31DB" w:rsidRPr="002F31DB">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24510">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Pr="00224510">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660C2E" w:rsidRDefault="00230D41" w:rsidP="002611CF">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60C2E" w:rsidRPr="00660C2E">
        <w:rPr>
          <w:rFonts w:ascii="Times New Roman" w:eastAsia="Times New Roman" w:hAnsi="Times New Roman" w:cs="Times New Roman"/>
          <w:sz w:val="20"/>
          <w:szCs w:val="20"/>
        </w:rPr>
        <w:t xml:space="preserve">Çilek Mah. 6391 </w:t>
      </w:r>
      <w:proofErr w:type="spellStart"/>
      <w:r w:rsidR="00660C2E" w:rsidRPr="00660C2E">
        <w:rPr>
          <w:rFonts w:ascii="Times New Roman" w:eastAsia="Times New Roman" w:hAnsi="Times New Roman" w:cs="Times New Roman"/>
          <w:sz w:val="20"/>
          <w:szCs w:val="20"/>
        </w:rPr>
        <w:t>Sk</w:t>
      </w:r>
      <w:proofErr w:type="spellEnd"/>
      <w:r w:rsidR="00660C2E" w:rsidRPr="00660C2E">
        <w:rPr>
          <w:rFonts w:ascii="Times New Roman" w:eastAsia="Times New Roman" w:hAnsi="Times New Roman" w:cs="Times New Roman"/>
          <w:sz w:val="20"/>
          <w:szCs w:val="20"/>
        </w:rPr>
        <w:t xml:space="preserve">. No:14 </w:t>
      </w:r>
      <w:proofErr w:type="spellStart"/>
      <w:r w:rsidR="00660C2E" w:rsidRPr="00660C2E">
        <w:rPr>
          <w:rFonts w:ascii="Times New Roman" w:eastAsia="Times New Roman" w:hAnsi="Times New Roman" w:cs="Times New Roman"/>
          <w:sz w:val="20"/>
          <w:szCs w:val="20"/>
        </w:rPr>
        <w:t>Tırmıl</w:t>
      </w:r>
      <w:proofErr w:type="spellEnd"/>
      <w:r w:rsidR="00660C2E" w:rsidRPr="00660C2E">
        <w:rPr>
          <w:rFonts w:ascii="Times New Roman" w:eastAsia="Times New Roman" w:hAnsi="Times New Roman" w:cs="Times New Roman"/>
          <w:sz w:val="20"/>
          <w:szCs w:val="20"/>
        </w:rPr>
        <w:t xml:space="preserve"> Sanayi Sitesi Karşısı Akdeniz / MERSİN </w:t>
      </w:r>
    </w:p>
    <w:p w:rsidR="00230D41" w:rsidRPr="001F65CF" w:rsidRDefault="00230D41" w:rsidP="00660C2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1F65CF">
        <w:rPr>
          <w:rFonts w:ascii="Times New Roman" w:eastAsia="Times New Roman" w:hAnsi="Times New Roman" w:cs="Times New Roman"/>
          <w:sz w:val="20"/>
          <w:szCs w:val="20"/>
          <w:lang w:eastAsia="tr-TR"/>
        </w:rPr>
        <w:t xml:space="preserve">b)  Son teklif verme tarihi (İhale tarihi) : </w:t>
      </w:r>
      <w:r w:rsidR="00904FDB" w:rsidRPr="001F65CF">
        <w:rPr>
          <w:rFonts w:ascii="Times New Roman" w:eastAsia="Times New Roman" w:hAnsi="Times New Roman" w:cs="Times New Roman"/>
          <w:sz w:val="20"/>
          <w:szCs w:val="20"/>
          <w:lang w:eastAsia="tr-TR"/>
        </w:rPr>
        <w:t>2</w:t>
      </w:r>
      <w:r w:rsidR="002F1047">
        <w:rPr>
          <w:rFonts w:ascii="Times New Roman" w:eastAsia="Times New Roman" w:hAnsi="Times New Roman" w:cs="Times New Roman"/>
          <w:sz w:val="20"/>
          <w:szCs w:val="20"/>
          <w:lang w:eastAsia="tr-TR"/>
        </w:rPr>
        <w:t>9</w:t>
      </w:r>
      <w:r w:rsidR="00904FDB" w:rsidRPr="001F65CF">
        <w:rPr>
          <w:rFonts w:ascii="Times New Roman" w:eastAsia="Times New Roman" w:hAnsi="Times New Roman" w:cs="Times New Roman"/>
          <w:sz w:val="20"/>
          <w:szCs w:val="20"/>
          <w:lang w:eastAsia="tr-TR"/>
        </w:rPr>
        <w:t>.12.2015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F65CF">
        <w:rPr>
          <w:rFonts w:ascii="Times New Roman" w:eastAsia="Times New Roman" w:hAnsi="Times New Roman" w:cs="Times New Roman"/>
          <w:sz w:val="20"/>
          <w:szCs w:val="20"/>
          <w:lang w:eastAsia="tr-TR"/>
        </w:rPr>
        <w:t xml:space="preserve">c)  Son teklif verme saati  (İhale saati) :  </w:t>
      </w:r>
      <w:r w:rsidR="00904FDB" w:rsidRPr="001F65CF">
        <w:rPr>
          <w:rFonts w:ascii="Times New Roman" w:eastAsia="Times New Roman" w:hAnsi="Times New Roman" w:cs="Times New Roman"/>
          <w:sz w:val="20"/>
          <w:szCs w:val="20"/>
          <w:lang w:eastAsia="tr-TR"/>
        </w:rPr>
        <w:t>1</w:t>
      </w:r>
      <w:r w:rsidR="0008122A">
        <w:rPr>
          <w:rFonts w:ascii="Times New Roman" w:eastAsia="Times New Roman" w:hAnsi="Times New Roman" w:cs="Times New Roman"/>
          <w:sz w:val="20"/>
          <w:szCs w:val="20"/>
          <w:lang w:eastAsia="tr-TR"/>
        </w:rPr>
        <w:t>0</w:t>
      </w:r>
      <w:r w:rsidR="00904FDB" w:rsidRPr="001F65CF">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0037509E">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724750" w:rsidRPr="00724750">
        <w:rPr>
          <w:rFonts w:ascii="Times New Roman" w:eastAsia="Times New Roman" w:hAnsi="Times New Roman" w:cs="Times New Roman"/>
          <w:b/>
          <w:sz w:val="20"/>
          <w:szCs w:val="20"/>
          <w:lang w:eastAsia="tr-TR"/>
        </w:rPr>
        <w:t>(</w:t>
      </w:r>
      <w:r w:rsidR="00724750" w:rsidRPr="00724750">
        <w:rPr>
          <w:rFonts w:ascii="Times New Roman" w:eastAsia="Times New Roman" w:hAnsi="Times New Roman" w:cs="Times New Roman"/>
          <w:b/>
          <w:sz w:val="20"/>
          <w:szCs w:val="20"/>
          <w:u w:val="single"/>
          <w:lang w:eastAsia="tr-TR"/>
        </w:rPr>
        <w:t>Geçerli Değildir</w:t>
      </w:r>
      <w:r w:rsidR="00724750" w:rsidRPr="00724750">
        <w:rPr>
          <w:rFonts w:ascii="Times New Roman" w:eastAsia="Times New Roman" w:hAnsi="Times New Roman" w:cs="Times New Roman"/>
          <w:b/>
          <w:sz w:val="20"/>
          <w:szCs w:val="20"/>
          <w:lang w:eastAsia="tr-TR"/>
        </w:rPr>
        <w:t>)</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Dosyası </w:t>
      </w:r>
      <w:proofErr w:type="gramStart"/>
      <w:r w:rsidRPr="00230D41">
        <w:rPr>
          <w:rFonts w:ascii="Times New Roman" w:eastAsia="Times New Roman" w:hAnsi="Times New Roman" w:cs="Times New Roman"/>
          <w:sz w:val="20"/>
          <w:szCs w:val="20"/>
          <w:lang w:eastAsia="tr-TR"/>
        </w:rPr>
        <w:t>(</w:t>
      </w:r>
      <w:proofErr w:type="gramEnd"/>
      <w:r w:rsidRPr="00230D41">
        <w:rPr>
          <w:rFonts w:ascii="Times New Roman" w:eastAsia="Times New Roman" w:hAnsi="Times New Roman" w:cs="Times New Roman"/>
          <w:sz w:val="20"/>
          <w:szCs w:val="20"/>
          <w:lang w:eastAsia="tr-TR"/>
        </w:rPr>
        <w:t>Sözleşme Taslağı, Özel Koşullar, Genel Koşullar, Teknik Şartname, Teklif Sunma Formları, Teklif Değerlendirme Formları ve ilgili satın almaya mahsus diğer belgeler</w:t>
      </w:r>
      <w:proofErr w:type="gramStart"/>
      <w:r w:rsidRPr="00230D41">
        <w:rPr>
          <w:rFonts w:ascii="Times New Roman" w:eastAsia="Times New Roman" w:hAnsi="Times New Roman" w:cs="Times New Roman"/>
          <w:sz w:val="20"/>
          <w:szCs w:val="20"/>
          <w:lang w:eastAsia="tr-TR"/>
        </w:rPr>
        <w:t>)</w:t>
      </w:r>
      <w:proofErr w:type="gramEnd"/>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392845">
        <w:rPr>
          <w:rFonts w:ascii="Times New Roman" w:eastAsia="Times New Roman" w:hAnsi="Times New Roman" w:cs="Times New Roman"/>
          <w:b/>
          <w:sz w:val="20"/>
          <w:szCs w:val="20"/>
          <w:lang w:eastAsia="tr-TR"/>
        </w:rPr>
        <w:t>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392845">
        <w:rPr>
          <w:rFonts w:ascii="Times New Roman" w:eastAsia="Times New Roman" w:hAnsi="Times New Roman" w:cs="Times New Roman"/>
          <w:b/>
          <w:sz w:val="20"/>
          <w:szCs w:val="20"/>
          <w:lang w:eastAsia="tr-TR"/>
        </w:rPr>
        <w:t>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392845">
        <w:rPr>
          <w:rFonts w:ascii="Times New Roman" w:eastAsia="Times New Roman" w:hAnsi="Times New Roman" w:cs="Times New Roman"/>
          <w:b/>
          <w:sz w:val="20"/>
          <w:szCs w:val="20"/>
          <w:lang w:eastAsia="tr-TR"/>
        </w:rPr>
        <w:t>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d)Bu talimatların ilgili maddesinde sayılan durumlarda olunmadığına ilişkin yazılı </w:t>
      </w:r>
      <w:r w:rsidRPr="00392845">
        <w:rPr>
          <w:rFonts w:ascii="Times New Roman" w:eastAsia="Times New Roman" w:hAnsi="Times New Roman" w:cs="Times New Roman"/>
          <w:b/>
          <w:sz w:val="20"/>
          <w:szCs w:val="20"/>
          <w:lang w:eastAsia="tr-TR"/>
        </w:rPr>
        <w:t>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392845">
        <w:rPr>
          <w:rFonts w:ascii="Times New Roman" w:eastAsia="Times New Roman" w:hAnsi="Times New Roman" w:cs="Times New Roman"/>
          <w:b/>
          <w:sz w:val="20"/>
          <w:szCs w:val="20"/>
          <w:lang w:eastAsia="tr-TR"/>
        </w:rPr>
        <w:t>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w:t>
      </w:r>
      <w:r w:rsidRPr="00392845">
        <w:rPr>
          <w:rFonts w:ascii="Times New Roman" w:eastAsia="Times New Roman" w:hAnsi="Times New Roman" w:cs="Times New Roman"/>
          <w:b/>
          <w:sz w:val="20"/>
          <w:szCs w:val="20"/>
          <w:lang w:eastAsia="tr-TR"/>
        </w:rPr>
        <w:t>geçici teminat,</w:t>
      </w:r>
      <w:r w:rsidR="00392845" w:rsidRPr="00724750">
        <w:rPr>
          <w:rFonts w:ascii="Times New Roman" w:eastAsia="Times New Roman" w:hAnsi="Times New Roman" w:cs="Times New Roman"/>
          <w:b/>
          <w:sz w:val="20"/>
          <w:szCs w:val="20"/>
          <w:lang w:eastAsia="tr-TR"/>
        </w:rPr>
        <w:t>(</w:t>
      </w:r>
      <w:r w:rsidR="00392845" w:rsidRPr="00724750">
        <w:rPr>
          <w:rFonts w:ascii="Times New Roman" w:eastAsia="Times New Roman" w:hAnsi="Times New Roman" w:cs="Times New Roman"/>
          <w:b/>
          <w:sz w:val="20"/>
          <w:szCs w:val="20"/>
          <w:u w:val="single"/>
          <w:lang w:eastAsia="tr-TR"/>
        </w:rPr>
        <w:t>Geçerli Değildir</w:t>
      </w:r>
      <w:r w:rsidR="00392845" w:rsidRPr="00724750">
        <w:rPr>
          <w:rFonts w:ascii="Times New Roman" w:eastAsia="Times New Roman" w:hAnsi="Times New Roman" w:cs="Times New Roman"/>
          <w:b/>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D50347">
        <w:rPr>
          <w:rFonts w:ascii="Times New Roman" w:eastAsia="Times New Roman" w:hAnsi="Times New Roman" w:cs="Times New Roman"/>
          <w:b/>
          <w:sz w:val="20"/>
          <w:szCs w:val="20"/>
          <w:lang w:eastAsia="tr-TR"/>
        </w:rPr>
        <w:t>ekonomik ve mali yeterliğe ilişkin</w:t>
      </w:r>
      <w:r w:rsidRPr="00230D41">
        <w:rPr>
          <w:rFonts w:ascii="Times New Roman" w:eastAsia="Times New Roman" w:hAnsi="Times New Roman" w:cs="Times New Roman"/>
          <w:sz w:val="20"/>
          <w:szCs w:val="20"/>
          <w:lang w:eastAsia="tr-TR"/>
        </w:rPr>
        <w:t xml:space="preserve"> (Serbest Muhasebeci - Mali Müşavir (SM-MM) onaylı son 3 döneme ait bilanço) </w:t>
      </w:r>
      <w:r w:rsidRPr="00D50347">
        <w:rPr>
          <w:rFonts w:ascii="Times New Roman" w:eastAsia="Times New Roman" w:hAnsi="Times New Roman" w:cs="Times New Roman"/>
          <w:b/>
          <w:sz w:val="20"/>
          <w:szCs w:val="20"/>
          <w:lang w:eastAsia="tr-TR"/>
        </w:rPr>
        <w:t xml:space="preserve">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D50347">
        <w:rPr>
          <w:rFonts w:ascii="Times New Roman" w:eastAsia="Times New Roman" w:hAnsi="Times New Roman" w:cs="Times New Roman"/>
          <w:b/>
          <w:sz w:val="20"/>
          <w:szCs w:val="20"/>
          <w:lang w:eastAsia="tr-TR"/>
        </w:rPr>
        <w:t>mesleki ve teknik yeterliğe ilişkin belgeler (İş bitirme belgeleri</w:t>
      </w:r>
      <w:r w:rsidR="00D50347" w:rsidRPr="00D50347">
        <w:rPr>
          <w:rFonts w:ascii="Times New Roman" w:eastAsia="Times New Roman" w:hAnsi="Times New Roman" w:cs="Times New Roman"/>
          <w:b/>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C3EF2">
        <w:rPr>
          <w:rFonts w:ascii="Times New Roman" w:eastAsia="Times New Roman" w:hAnsi="Times New Roman" w:cs="Times New Roman"/>
          <w:sz w:val="20"/>
          <w:szCs w:val="20"/>
        </w:rPr>
        <w:t>Sözleşme Makamı tarafından gerçekleştirilecek ihaleler sa</w:t>
      </w:r>
      <w:r w:rsidR="00CC3EF2" w:rsidRPr="00CC3EF2">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F84D67" w:rsidRDefault="00230D41" w:rsidP="00230D41">
      <w:pPr>
        <w:spacing w:after="120" w:line="240" w:lineRule="auto"/>
        <w:jc w:val="both"/>
        <w:rPr>
          <w:rFonts w:ascii="Times New Roman" w:eastAsia="Times New Roman" w:hAnsi="Times New Roman" w:cs="Times New Roman"/>
          <w:b/>
          <w:sz w:val="20"/>
          <w:szCs w:val="20"/>
          <w:u w:val="single"/>
          <w:lang w:eastAsia="tr-TR"/>
        </w:rPr>
      </w:pPr>
      <w:r w:rsidRPr="00F84D67">
        <w:rPr>
          <w:rFonts w:ascii="Times New Roman" w:eastAsia="Times New Roman" w:hAnsi="Times New Roman" w:cs="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F61A0D">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xml:space="preserve">” yazan </w:t>
      </w:r>
      <w:r w:rsidRPr="00F61A0D">
        <w:rPr>
          <w:rFonts w:ascii="Times New Roman" w:eastAsia="Times New Roman" w:hAnsi="Times New Roman" w:cs="Times New Roman"/>
          <w:b/>
          <w:color w:val="000000"/>
          <w:sz w:val="20"/>
          <w:szCs w:val="24"/>
          <w:lang w:eastAsia="tr-TR"/>
        </w:rPr>
        <w:t>bir asıl nüsha</w:t>
      </w:r>
      <w:r w:rsidRPr="00230D41">
        <w:rPr>
          <w:rFonts w:ascii="Times New Roman" w:eastAsia="Times New Roman" w:hAnsi="Times New Roman" w:cs="Times New Roman"/>
          <w:color w:val="000000"/>
          <w:sz w:val="20"/>
          <w:szCs w:val="24"/>
          <w:lang w:eastAsia="tr-TR"/>
        </w:rPr>
        <w:t xml:space="preserve"> ve üzerinde “</w:t>
      </w:r>
      <w:r w:rsidRPr="00F61A0D">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660C2E" w:rsidRPr="00660C2E">
        <w:rPr>
          <w:rFonts w:ascii="Times New Roman" w:eastAsia="Times New Roman" w:hAnsi="Times New Roman" w:cs="Times New Roman"/>
          <w:b/>
          <w:color w:val="000000"/>
          <w:sz w:val="20"/>
          <w:szCs w:val="24"/>
          <w:lang w:eastAsia="tr-TR"/>
        </w:rPr>
        <w:t>1</w:t>
      </w:r>
      <w:r w:rsidRPr="00660C2E">
        <w:rPr>
          <w:rFonts w:ascii="Times New Roman" w:eastAsia="Times New Roman" w:hAnsi="Times New Roman" w:cs="Times New Roman"/>
          <w:b/>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84D67" w:rsidRPr="00724750">
        <w:rPr>
          <w:rFonts w:ascii="Times New Roman" w:eastAsia="Times New Roman" w:hAnsi="Times New Roman" w:cs="Times New Roman"/>
          <w:b/>
          <w:sz w:val="20"/>
          <w:szCs w:val="20"/>
          <w:lang w:eastAsia="tr-TR"/>
        </w:rPr>
        <w:t>(</w:t>
      </w:r>
      <w:r w:rsidR="00F84D67" w:rsidRPr="00724750">
        <w:rPr>
          <w:rFonts w:ascii="Times New Roman" w:eastAsia="Times New Roman" w:hAnsi="Times New Roman" w:cs="Times New Roman"/>
          <w:b/>
          <w:sz w:val="20"/>
          <w:szCs w:val="20"/>
          <w:u w:val="single"/>
          <w:lang w:eastAsia="tr-TR"/>
        </w:rPr>
        <w:t>Geçerli Değildir</w:t>
      </w:r>
      <w:r w:rsidR="00F84D67" w:rsidRPr="00724750">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84D67" w:rsidRPr="00724750">
        <w:rPr>
          <w:rFonts w:ascii="Times New Roman" w:eastAsia="Times New Roman" w:hAnsi="Times New Roman" w:cs="Times New Roman"/>
          <w:b/>
          <w:sz w:val="20"/>
          <w:szCs w:val="20"/>
          <w:lang w:eastAsia="tr-TR"/>
        </w:rPr>
        <w:t>(</w:t>
      </w:r>
      <w:r w:rsidR="00F84D67" w:rsidRPr="00724750">
        <w:rPr>
          <w:rFonts w:ascii="Times New Roman" w:eastAsia="Times New Roman" w:hAnsi="Times New Roman" w:cs="Times New Roman"/>
          <w:b/>
          <w:sz w:val="20"/>
          <w:szCs w:val="20"/>
          <w:u w:val="single"/>
          <w:lang w:eastAsia="tr-TR"/>
        </w:rPr>
        <w:t>Geçerli Değildir</w:t>
      </w:r>
      <w:r w:rsidR="00F84D67" w:rsidRPr="00724750">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00660C2E" w:rsidRPr="00230D41">
        <w:rPr>
          <w:rFonts w:ascii="Times New Roman" w:eastAsia="Times New Roman" w:hAnsi="Times New Roman" w:cs="Times New Roman"/>
          <w:bCs/>
          <w:color w:val="000000"/>
          <w:sz w:val="20"/>
          <w:szCs w:val="24"/>
          <w:lang w:eastAsia="tr-TR"/>
        </w:rPr>
        <w:t xml:space="preserve">ile </w:t>
      </w:r>
      <w:r w:rsidR="00660C2E" w:rsidRPr="00230D41">
        <w:rPr>
          <w:rFonts w:ascii="Times New Roman" w:eastAsia="Times New Roman" w:hAnsi="Times New Roman" w:cs="Times New Roman"/>
          <w:color w:val="000000"/>
          <w:sz w:val="20"/>
          <w:szCs w:val="24"/>
          <w:lang w:eastAsia="tr-TR"/>
        </w:rPr>
        <w:t>Çilek</w:t>
      </w:r>
      <w:r w:rsidR="00660C2E" w:rsidRPr="00660C2E">
        <w:rPr>
          <w:rFonts w:ascii="Times New Roman" w:eastAsia="Times New Roman" w:hAnsi="Times New Roman" w:cs="Times New Roman"/>
          <w:color w:val="000000"/>
          <w:sz w:val="20"/>
          <w:szCs w:val="24"/>
          <w:lang w:eastAsia="tr-TR"/>
        </w:rPr>
        <w:t xml:space="preserve"> Mah. 6391 </w:t>
      </w:r>
      <w:proofErr w:type="spellStart"/>
      <w:r w:rsidR="00660C2E" w:rsidRPr="00660C2E">
        <w:rPr>
          <w:rFonts w:ascii="Times New Roman" w:eastAsia="Times New Roman" w:hAnsi="Times New Roman" w:cs="Times New Roman"/>
          <w:color w:val="000000"/>
          <w:sz w:val="20"/>
          <w:szCs w:val="24"/>
          <w:lang w:eastAsia="tr-TR"/>
        </w:rPr>
        <w:t>Sk</w:t>
      </w:r>
      <w:proofErr w:type="spellEnd"/>
      <w:r w:rsidR="00660C2E" w:rsidRPr="00660C2E">
        <w:rPr>
          <w:rFonts w:ascii="Times New Roman" w:eastAsia="Times New Roman" w:hAnsi="Times New Roman" w:cs="Times New Roman"/>
          <w:color w:val="000000"/>
          <w:sz w:val="20"/>
          <w:szCs w:val="24"/>
          <w:lang w:eastAsia="tr-TR"/>
        </w:rPr>
        <w:t xml:space="preserve">. No:14 </w:t>
      </w:r>
      <w:proofErr w:type="spellStart"/>
      <w:r w:rsidR="00660C2E" w:rsidRPr="00660C2E">
        <w:rPr>
          <w:rFonts w:ascii="Times New Roman" w:eastAsia="Times New Roman" w:hAnsi="Times New Roman" w:cs="Times New Roman"/>
          <w:color w:val="000000"/>
          <w:sz w:val="20"/>
          <w:szCs w:val="24"/>
          <w:lang w:eastAsia="tr-TR"/>
        </w:rPr>
        <w:t>Tırmıl</w:t>
      </w:r>
      <w:proofErr w:type="spellEnd"/>
      <w:r w:rsidR="00660C2E" w:rsidRPr="00660C2E">
        <w:rPr>
          <w:rFonts w:ascii="Times New Roman" w:eastAsia="Times New Roman" w:hAnsi="Times New Roman" w:cs="Times New Roman"/>
          <w:color w:val="000000"/>
          <w:sz w:val="20"/>
          <w:szCs w:val="24"/>
          <w:lang w:eastAsia="tr-TR"/>
        </w:rPr>
        <w:t xml:space="preserve"> Sanayi Sitesi Karşısı Akdeniz /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60C2E" w:rsidRPr="00660C2E">
        <w:rPr>
          <w:rFonts w:ascii="Times New Roman" w:eastAsia="Times New Roman" w:hAnsi="Times New Roman" w:cs="Times New Roman"/>
          <w:color w:val="000000"/>
          <w:sz w:val="20"/>
          <w:szCs w:val="24"/>
          <w:lang w:eastAsia="tr-TR"/>
        </w:rPr>
        <w:t xml:space="preserve">Çilek Mah. 6391 </w:t>
      </w:r>
      <w:proofErr w:type="spellStart"/>
      <w:r w:rsidR="00660C2E" w:rsidRPr="00660C2E">
        <w:rPr>
          <w:rFonts w:ascii="Times New Roman" w:eastAsia="Times New Roman" w:hAnsi="Times New Roman" w:cs="Times New Roman"/>
          <w:color w:val="000000"/>
          <w:sz w:val="20"/>
          <w:szCs w:val="24"/>
          <w:lang w:eastAsia="tr-TR"/>
        </w:rPr>
        <w:t>Sk</w:t>
      </w:r>
      <w:proofErr w:type="spellEnd"/>
      <w:r w:rsidR="00660C2E" w:rsidRPr="00660C2E">
        <w:rPr>
          <w:rFonts w:ascii="Times New Roman" w:eastAsia="Times New Roman" w:hAnsi="Times New Roman" w:cs="Times New Roman"/>
          <w:color w:val="000000"/>
          <w:sz w:val="20"/>
          <w:szCs w:val="24"/>
          <w:lang w:eastAsia="tr-TR"/>
        </w:rPr>
        <w:t xml:space="preserve">. No:14 </w:t>
      </w:r>
      <w:proofErr w:type="spellStart"/>
      <w:r w:rsidR="00660C2E" w:rsidRPr="00660C2E">
        <w:rPr>
          <w:rFonts w:ascii="Times New Roman" w:eastAsia="Times New Roman" w:hAnsi="Times New Roman" w:cs="Times New Roman"/>
          <w:color w:val="000000"/>
          <w:sz w:val="20"/>
          <w:szCs w:val="24"/>
          <w:lang w:eastAsia="tr-TR"/>
        </w:rPr>
        <w:t>Tırmıl</w:t>
      </w:r>
      <w:proofErr w:type="spellEnd"/>
      <w:r w:rsidR="00660C2E" w:rsidRPr="00660C2E">
        <w:rPr>
          <w:rFonts w:ascii="Times New Roman" w:eastAsia="Times New Roman" w:hAnsi="Times New Roman" w:cs="Times New Roman"/>
          <w:color w:val="000000"/>
          <w:sz w:val="20"/>
          <w:szCs w:val="24"/>
          <w:lang w:eastAsia="tr-TR"/>
        </w:rPr>
        <w:t xml:space="preserve"> Sanayi Sitesi Karşısı Akdeniz / MERSİN</w:t>
      </w:r>
      <w:r w:rsidR="005B6BB9">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 xml:space="preserve">Başka yollarla ulaştırılan teklifler değerlendirmeye </w:t>
      </w:r>
      <w:proofErr w:type="spellStart"/>
      <w:proofErr w:type="gramStart"/>
      <w:r w:rsidRPr="00230D41">
        <w:rPr>
          <w:rFonts w:ascii="Times New Roman" w:eastAsia="Times New Roman" w:hAnsi="Times New Roman" w:cs="Times New Roman"/>
          <w:color w:val="000000"/>
          <w:sz w:val="20"/>
          <w:szCs w:val="20"/>
          <w:u w:val="single"/>
          <w:lang w:eastAsia="en-GB"/>
        </w:rPr>
        <w:t>alınmayacaktır.</w:t>
      </w:r>
      <w:r w:rsidRPr="00230D41">
        <w:rPr>
          <w:rFonts w:ascii="Times New Roman" w:eastAsia="Times New Roman" w:hAnsi="Times New Roman" w:cs="Times New Roman"/>
          <w:color w:val="000000"/>
          <w:sz w:val="20"/>
          <w:szCs w:val="20"/>
          <w:lang w:eastAsia="en-GB"/>
        </w:rPr>
        <w:t>Teklifler</w:t>
      </w:r>
      <w:proofErr w:type="spellEnd"/>
      <w:proofErr w:type="gramEnd"/>
      <w:r w:rsidRPr="00230D4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B80D42" w:rsidRPr="00B80D42">
        <w:rPr>
          <w:rFonts w:ascii="Times New Roman" w:eastAsia="Times New Roman" w:hAnsi="Times New Roman" w:cs="Times New Roman"/>
          <w:bCs/>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613E50">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613E50">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844A2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881" w:rsidRDefault="00BD0881">
      <w:pPr>
        <w:spacing w:after="0" w:line="240" w:lineRule="auto"/>
      </w:pPr>
      <w:r>
        <w:separator/>
      </w:r>
    </w:p>
  </w:endnote>
  <w:endnote w:type="continuationSeparator" w:id="0">
    <w:p w:rsidR="00BD0881" w:rsidRDefault="00BD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881" w:rsidRDefault="00BD0881">
      <w:pPr>
        <w:spacing w:after="0" w:line="240" w:lineRule="auto"/>
      </w:pPr>
      <w:r>
        <w:separator/>
      </w:r>
    </w:p>
  </w:footnote>
  <w:footnote w:type="continuationSeparator" w:id="0">
    <w:p w:rsidR="00BD0881" w:rsidRDefault="00BD08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3536E"/>
    <w:rsid w:val="00035C2E"/>
    <w:rsid w:val="0008122A"/>
    <w:rsid w:val="000B1217"/>
    <w:rsid w:val="000F493E"/>
    <w:rsid w:val="00115858"/>
    <w:rsid w:val="001F65CF"/>
    <w:rsid w:val="00224510"/>
    <w:rsid w:val="00230D41"/>
    <w:rsid w:val="002611CF"/>
    <w:rsid w:val="0029402D"/>
    <w:rsid w:val="002A5934"/>
    <w:rsid w:val="002F1047"/>
    <w:rsid w:val="002F31DB"/>
    <w:rsid w:val="00336C1A"/>
    <w:rsid w:val="0037509E"/>
    <w:rsid w:val="00392845"/>
    <w:rsid w:val="004515D6"/>
    <w:rsid w:val="00532A70"/>
    <w:rsid w:val="0053562D"/>
    <w:rsid w:val="005A41C0"/>
    <w:rsid w:val="005B6BB9"/>
    <w:rsid w:val="00601B9C"/>
    <w:rsid w:val="00613E50"/>
    <w:rsid w:val="00660C2E"/>
    <w:rsid w:val="00690F73"/>
    <w:rsid w:val="006B674A"/>
    <w:rsid w:val="006C0F00"/>
    <w:rsid w:val="00724750"/>
    <w:rsid w:val="0074458B"/>
    <w:rsid w:val="0077377C"/>
    <w:rsid w:val="008054DB"/>
    <w:rsid w:val="008069E2"/>
    <w:rsid w:val="00844A2C"/>
    <w:rsid w:val="00891388"/>
    <w:rsid w:val="008B40F7"/>
    <w:rsid w:val="00904FDB"/>
    <w:rsid w:val="00922CE6"/>
    <w:rsid w:val="00957DA3"/>
    <w:rsid w:val="009B18A2"/>
    <w:rsid w:val="009E3645"/>
    <w:rsid w:val="009F3161"/>
    <w:rsid w:val="009F4CDE"/>
    <w:rsid w:val="00AA59BC"/>
    <w:rsid w:val="00AA5F83"/>
    <w:rsid w:val="00AB44BA"/>
    <w:rsid w:val="00AE11C9"/>
    <w:rsid w:val="00AF39EA"/>
    <w:rsid w:val="00B237F3"/>
    <w:rsid w:val="00B80D42"/>
    <w:rsid w:val="00BD0881"/>
    <w:rsid w:val="00C16090"/>
    <w:rsid w:val="00CC3EF2"/>
    <w:rsid w:val="00D156A3"/>
    <w:rsid w:val="00D50347"/>
    <w:rsid w:val="00F61A0D"/>
    <w:rsid w:val="00F84D67"/>
    <w:rsid w:val="00FA7777"/>
    <w:rsid w:val="00FB0E16"/>
    <w:rsid w:val="00FB50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2"/>
        <o:r id="V:Rule3" type="connector" idref="#Düz Ok Bağlayıcısı 13"/>
        <o:r id="V:Rule4" type="connector" idref="#Düz Ok Bağlayıcısı 1"/>
        <o:r id="V:Rule5" type="connector" idref="#Düz Ok Bağlayıcısı 11"/>
        <o:r id="V:Rule6" type="connector" idref="#Düz Ok Bağlayıcısı 5"/>
      </o:rules>
    </o:shapelayout>
  </w:shapeDefaults>
  <w:decimalSymbol w:val=","/>
  <w:listSeparator w:val=";"/>
  <w15:docId w15:val="{730DF946-239D-49EA-975D-85A6FD34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F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2611CF"/>
    <w:rPr>
      <w:color w:val="0000FF" w:themeColor="hyperlink"/>
      <w:u w:val="single"/>
    </w:rPr>
  </w:style>
  <w:style w:type="character" w:styleId="AklamaBavurusu">
    <w:name w:val="annotation reference"/>
    <w:basedOn w:val="VarsaylanParagrafYazTipi"/>
    <w:uiPriority w:val="99"/>
    <w:semiHidden/>
    <w:unhideWhenUsed/>
    <w:rsid w:val="009F4CDE"/>
    <w:rPr>
      <w:sz w:val="16"/>
      <w:szCs w:val="16"/>
    </w:rPr>
  </w:style>
  <w:style w:type="paragraph" w:styleId="AklamaMetni">
    <w:name w:val="annotation text"/>
    <w:basedOn w:val="Normal"/>
    <w:link w:val="AklamaMetniChar"/>
    <w:uiPriority w:val="99"/>
    <w:semiHidden/>
    <w:unhideWhenUsed/>
    <w:rsid w:val="009F4CD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F4CDE"/>
    <w:rPr>
      <w:sz w:val="20"/>
      <w:szCs w:val="20"/>
    </w:rPr>
  </w:style>
  <w:style w:type="paragraph" w:styleId="AklamaKonusu">
    <w:name w:val="annotation subject"/>
    <w:basedOn w:val="AklamaMetni"/>
    <w:next w:val="AklamaMetni"/>
    <w:link w:val="AklamaKonusuChar"/>
    <w:uiPriority w:val="99"/>
    <w:semiHidden/>
    <w:unhideWhenUsed/>
    <w:rsid w:val="009F4CDE"/>
    <w:rPr>
      <w:b/>
      <w:bCs/>
    </w:rPr>
  </w:style>
  <w:style w:type="character" w:customStyle="1" w:styleId="AklamaKonusuChar">
    <w:name w:val="Açıklama Konusu Char"/>
    <w:basedOn w:val="AklamaMetniChar"/>
    <w:link w:val="AklamaKonusu"/>
    <w:uiPriority w:val="99"/>
    <w:semiHidden/>
    <w:rsid w:val="009F4CDE"/>
    <w:rPr>
      <w:b/>
      <w:bCs/>
      <w:sz w:val="20"/>
      <w:szCs w:val="20"/>
    </w:rPr>
  </w:style>
  <w:style w:type="paragraph" w:styleId="BalonMetni">
    <w:name w:val="Balloon Text"/>
    <w:basedOn w:val="Normal"/>
    <w:link w:val="BalonMetniChar"/>
    <w:uiPriority w:val="99"/>
    <w:semiHidden/>
    <w:unhideWhenUsed/>
    <w:rsid w:val="009F4CD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F4C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18851">
      <w:bodyDiv w:val="1"/>
      <w:marLeft w:val="0"/>
      <w:marRight w:val="0"/>
      <w:marTop w:val="0"/>
      <w:marBottom w:val="0"/>
      <w:divBdr>
        <w:top w:val="none" w:sz="0" w:space="0" w:color="auto"/>
        <w:left w:val="none" w:sz="0" w:space="0" w:color="auto"/>
        <w:bottom w:val="none" w:sz="0" w:space="0" w:color="auto"/>
        <w:right w:val="none" w:sz="0" w:space="0" w:color="auto"/>
      </w:divBdr>
    </w:div>
    <w:div w:id="3509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neysandorse@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5422</Words>
  <Characters>30909</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19</cp:revision>
  <dcterms:created xsi:type="dcterms:W3CDTF">2015-12-01T06:25:00Z</dcterms:created>
  <dcterms:modified xsi:type="dcterms:W3CDTF">2015-12-07T13:58:00Z</dcterms:modified>
</cp:coreProperties>
</file>